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E4AF" w14:textId="77777777" w:rsidR="00540A77" w:rsidRDefault="00F43978" w:rsidP="00F43978">
      <w:pPr>
        <w:jc w:val="center"/>
        <w:rPr>
          <w:rFonts w:ascii="Helvetica" w:hAnsi="Helvetica"/>
          <w:b/>
          <w:lang w:val="en-GB"/>
        </w:rPr>
      </w:pPr>
      <w:r w:rsidRPr="00F43978">
        <w:rPr>
          <w:rFonts w:ascii="Helvetica" w:hAnsi="Helvetica"/>
          <w:b/>
          <w:lang w:val="en-GB"/>
        </w:rPr>
        <w:t>NHS Greater Glasgow and Clyde Hospice Educators’ Group</w:t>
      </w:r>
    </w:p>
    <w:p w14:paraId="5576D594" w14:textId="77777777" w:rsidR="00F43978" w:rsidRDefault="00F43978" w:rsidP="00F43978">
      <w:pPr>
        <w:jc w:val="center"/>
        <w:rPr>
          <w:rFonts w:ascii="Helvetica" w:hAnsi="Helvetica"/>
          <w:b/>
          <w:lang w:val="en-GB"/>
        </w:rPr>
      </w:pPr>
    </w:p>
    <w:p w14:paraId="4AEC7DF5" w14:textId="1D80264E" w:rsidR="00F43978" w:rsidRDefault="00F43978" w:rsidP="00F43978">
      <w:pPr>
        <w:jc w:val="center"/>
        <w:rPr>
          <w:rFonts w:ascii="Helvetica" w:hAnsi="Helvetica"/>
          <w:b/>
          <w:lang w:val="en-GB"/>
        </w:rPr>
      </w:pPr>
      <w:r>
        <w:rPr>
          <w:rFonts w:ascii="Helvetica" w:hAnsi="Helvetica"/>
          <w:b/>
          <w:lang w:val="en-GB"/>
        </w:rPr>
        <w:t xml:space="preserve">Notes from meeting </w:t>
      </w:r>
      <w:r w:rsidR="00FC6DEF">
        <w:rPr>
          <w:rFonts w:ascii="Helvetica" w:hAnsi="Helvetica"/>
          <w:b/>
          <w:lang w:val="en-GB"/>
        </w:rPr>
        <w:t>15</w:t>
      </w:r>
      <w:r w:rsidR="0084502B">
        <w:rPr>
          <w:rFonts w:ascii="Helvetica" w:hAnsi="Helvetica"/>
          <w:b/>
          <w:lang w:val="en-GB"/>
        </w:rPr>
        <w:t>/0</w:t>
      </w:r>
      <w:r w:rsidR="00FC6DEF">
        <w:rPr>
          <w:rFonts w:ascii="Helvetica" w:hAnsi="Helvetica"/>
          <w:b/>
          <w:lang w:val="en-GB"/>
        </w:rPr>
        <w:t>7</w:t>
      </w:r>
      <w:r w:rsidR="0084502B">
        <w:rPr>
          <w:rFonts w:ascii="Helvetica" w:hAnsi="Helvetica"/>
          <w:b/>
          <w:lang w:val="en-GB"/>
        </w:rPr>
        <w:t>/20</w:t>
      </w:r>
      <w:r w:rsidR="00FC6DEF">
        <w:rPr>
          <w:rFonts w:ascii="Helvetica" w:hAnsi="Helvetica"/>
          <w:b/>
          <w:lang w:val="en-GB"/>
        </w:rPr>
        <w:t>20</w:t>
      </w:r>
    </w:p>
    <w:p w14:paraId="6DA90F1F" w14:textId="77777777" w:rsidR="00FD271A" w:rsidRDefault="00FD271A" w:rsidP="00F43978">
      <w:pPr>
        <w:jc w:val="center"/>
        <w:rPr>
          <w:rFonts w:ascii="Helvetica" w:hAnsi="Helvetica"/>
          <w:b/>
          <w:lang w:val="en-GB"/>
        </w:rPr>
      </w:pPr>
    </w:p>
    <w:p w14:paraId="09B6006A" w14:textId="11DCD114" w:rsidR="00F43978" w:rsidRDefault="00FC6DEF" w:rsidP="00F43978">
      <w:pPr>
        <w:jc w:val="center"/>
        <w:rPr>
          <w:rFonts w:ascii="Helvetica" w:hAnsi="Helvetica"/>
          <w:b/>
          <w:lang w:val="en-GB"/>
        </w:rPr>
      </w:pPr>
      <w:r>
        <w:rPr>
          <w:rFonts w:ascii="Helvetica" w:hAnsi="Helvetica"/>
          <w:b/>
          <w:lang w:val="en-GB"/>
        </w:rPr>
        <w:t>Zoom</w:t>
      </w:r>
    </w:p>
    <w:p w14:paraId="263AA891" w14:textId="77777777" w:rsidR="00F43978" w:rsidRDefault="00F43978" w:rsidP="00F43978">
      <w:pPr>
        <w:jc w:val="center"/>
        <w:rPr>
          <w:rFonts w:ascii="Helvetica" w:hAnsi="Helvetica"/>
          <w:b/>
          <w:lang w:val="en-GB"/>
        </w:rPr>
      </w:pPr>
    </w:p>
    <w:p w14:paraId="33619626" w14:textId="77777777" w:rsidR="00F43978" w:rsidRDefault="00F43978" w:rsidP="00F43978">
      <w:pPr>
        <w:jc w:val="both"/>
        <w:rPr>
          <w:rFonts w:ascii="Helvetica" w:hAnsi="Helvetica"/>
          <w:b/>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7873"/>
        <w:gridCol w:w="1610"/>
      </w:tblGrid>
      <w:tr w:rsidR="00F43978" w:rsidRPr="00087FC4" w14:paraId="5816B02C" w14:textId="77777777" w:rsidTr="00087FC4">
        <w:tc>
          <w:tcPr>
            <w:tcW w:w="1137" w:type="dxa"/>
            <w:shd w:val="clear" w:color="auto" w:fill="auto"/>
          </w:tcPr>
          <w:p w14:paraId="41C9F09E" w14:textId="77777777" w:rsidR="00F43978" w:rsidRPr="00087FC4" w:rsidRDefault="00F43978" w:rsidP="00B04277">
            <w:pPr>
              <w:rPr>
                <w:rFonts w:ascii="Helvetica" w:hAnsi="Helvetica"/>
                <w:b/>
              </w:rPr>
            </w:pPr>
            <w:r w:rsidRPr="00087FC4">
              <w:rPr>
                <w:rFonts w:ascii="Helvetica" w:hAnsi="Helvetica"/>
                <w:b/>
              </w:rPr>
              <w:t>Item No.</w:t>
            </w:r>
          </w:p>
        </w:tc>
        <w:tc>
          <w:tcPr>
            <w:tcW w:w="7873" w:type="dxa"/>
            <w:shd w:val="clear" w:color="auto" w:fill="auto"/>
          </w:tcPr>
          <w:p w14:paraId="7B20BBCE" w14:textId="77777777" w:rsidR="00F43978" w:rsidRPr="00087FC4" w:rsidRDefault="00F43978" w:rsidP="00B04277">
            <w:pPr>
              <w:rPr>
                <w:rFonts w:ascii="Helvetica" w:hAnsi="Helvetica"/>
                <w:b/>
              </w:rPr>
            </w:pPr>
            <w:r w:rsidRPr="00087FC4">
              <w:rPr>
                <w:rFonts w:ascii="Helvetica" w:hAnsi="Helvetica"/>
                <w:b/>
              </w:rPr>
              <w:t>Discussion</w:t>
            </w:r>
          </w:p>
        </w:tc>
        <w:tc>
          <w:tcPr>
            <w:tcW w:w="1610" w:type="dxa"/>
            <w:shd w:val="clear" w:color="auto" w:fill="auto"/>
          </w:tcPr>
          <w:p w14:paraId="31D1C8F2" w14:textId="77777777" w:rsidR="00F43978" w:rsidRPr="00087FC4" w:rsidRDefault="00F43978" w:rsidP="00B04277">
            <w:pPr>
              <w:rPr>
                <w:rFonts w:ascii="Helvetica" w:hAnsi="Helvetica"/>
                <w:b/>
              </w:rPr>
            </w:pPr>
            <w:r w:rsidRPr="00087FC4">
              <w:rPr>
                <w:rFonts w:ascii="Helvetica" w:hAnsi="Helvetica"/>
                <w:b/>
              </w:rPr>
              <w:t>Action</w:t>
            </w:r>
          </w:p>
        </w:tc>
      </w:tr>
      <w:tr w:rsidR="00F43978" w:rsidRPr="00087FC4" w14:paraId="787B21D3" w14:textId="77777777" w:rsidTr="00087FC4">
        <w:tc>
          <w:tcPr>
            <w:tcW w:w="1137" w:type="dxa"/>
            <w:shd w:val="clear" w:color="auto" w:fill="auto"/>
          </w:tcPr>
          <w:p w14:paraId="79717407" w14:textId="77777777" w:rsidR="00F43978" w:rsidRPr="00087FC4" w:rsidRDefault="00F43978" w:rsidP="00FD6B36">
            <w:pPr>
              <w:ind w:left="720"/>
              <w:rPr>
                <w:rFonts w:ascii="Helvetica" w:hAnsi="Helvetica"/>
                <w:b/>
              </w:rPr>
            </w:pPr>
          </w:p>
        </w:tc>
        <w:tc>
          <w:tcPr>
            <w:tcW w:w="7873" w:type="dxa"/>
            <w:shd w:val="clear" w:color="auto" w:fill="auto"/>
          </w:tcPr>
          <w:p w14:paraId="107D2DE7" w14:textId="77777777" w:rsidR="00FD6B36" w:rsidRDefault="00F43978" w:rsidP="00F43978">
            <w:pPr>
              <w:rPr>
                <w:rFonts w:ascii="Helvetica" w:hAnsi="Helvetica"/>
                <w:b/>
              </w:rPr>
            </w:pPr>
            <w:r w:rsidRPr="00087FC4">
              <w:rPr>
                <w:rFonts w:ascii="Helvetica" w:hAnsi="Helvetica"/>
                <w:b/>
              </w:rPr>
              <w:t xml:space="preserve">Present </w:t>
            </w:r>
          </w:p>
          <w:p w14:paraId="2D56A60D" w14:textId="22A5829C" w:rsidR="00F43978" w:rsidRPr="008F5186" w:rsidRDefault="00FD271A" w:rsidP="00F43978">
            <w:pPr>
              <w:rPr>
                <w:rFonts w:ascii="Helvetica" w:hAnsi="Helvetica"/>
                <w:lang w:val="fr-FR"/>
              </w:rPr>
            </w:pPr>
            <w:r w:rsidRPr="00087FC4">
              <w:rPr>
                <w:rFonts w:ascii="Helvetica" w:hAnsi="Helvetica"/>
              </w:rPr>
              <w:t>Susan Jackson (</w:t>
            </w:r>
            <w:r w:rsidRPr="00252B5C">
              <w:rPr>
                <w:rFonts w:ascii="Helvetica" w:hAnsi="Helvetica"/>
                <w:b/>
              </w:rPr>
              <w:t>SJ</w:t>
            </w:r>
            <w:r w:rsidRPr="00087FC4">
              <w:rPr>
                <w:rFonts w:ascii="Helvetica" w:hAnsi="Helvetica"/>
              </w:rPr>
              <w:t>)</w:t>
            </w:r>
            <w:r w:rsidR="0070078F">
              <w:rPr>
                <w:rFonts w:ascii="Helvetica" w:hAnsi="Helvetica"/>
              </w:rPr>
              <w:t>,</w:t>
            </w:r>
            <w:r w:rsidR="00FA13B0">
              <w:rPr>
                <w:rFonts w:ascii="Helvetica" w:hAnsi="Helvetica"/>
                <w:lang w:val="fr-FR"/>
              </w:rPr>
              <w:t xml:space="preserve"> </w:t>
            </w:r>
            <w:r w:rsidR="0070078F">
              <w:rPr>
                <w:rFonts w:ascii="Helvetica" w:hAnsi="Helvetica"/>
                <w:lang w:val="fr-FR"/>
              </w:rPr>
              <w:t>Lorna Reid (</w:t>
            </w:r>
            <w:r w:rsidR="0070078F" w:rsidRPr="0084502B">
              <w:rPr>
                <w:rFonts w:ascii="Helvetica" w:hAnsi="Helvetica"/>
                <w:b/>
                <w:bCs/>
                <w:lang w:val="fr-FR"/>
              </w:rPr>
              <w:t>LR</w:t>
            </w:r>
            <w:r w:rsidR="0070078F">
              <w:rPr>
                <w:rFonts w:ascii="Helvetica" w:hAnsi="Helvetica"/>
                <w:lang w:val="fr-FR"/>
              </w:rPr>
              <w:t>),</w:t>
            </w:r>
            <w:r w:rsidR="0084502B">
              <w:rPr>
                <w:rFonts w:ascii="Helvetica" w:hAnsi="Helvetica"/>
                <w:lang w:val="fr-FR"/>
              </w:rPr>
              <w:t>Sharon MacDonald</w:t>
            </w:r>
            <w:r w:rsidR="00FA13B0">
              <w:rPr>
                <w:rFonts w:ascii="Helvetica" w:hAnsi="Helvetica"/>
                <w:lang w:val="fr-FR"/>
              </w:rPr>
              <w:t xml:space="preserve"> </w:t>
            </w:r>
            <w:r w:rsidR="0084502B" w:rsidRPr="0084502B">
              <w:rPr>
                <w:rFonts w:ascii="Helvetica" w:hAnsi="Helvetica"/>
                <w:b/>
                <w:bCs/>
                <w:lang w:val="fr-FR"/>
              </w:rPr>
              <w:t>(</w:t>
            </w:r>
            <w:proofErr w:type="spellStart"/>
            <w:r w:rsidR="0084502B" w:rsidRPr="0084502B">
              <w:rPr>
                <w:rFonts w:ascii="Helvetica" w:hAnsi="Helvetica"/>
                <w:b/>
                <w:bCs/>
                <w:lang w:val="fr-FR"/>
              </w:rPr>
              <w:t>SMcD</w:t>
            </w:r>
            <w:proofErr w:type="spellEnd"/>
            <w:r w:rsidR="0084502B">
              <w:rPr>
                <w:rFonts w:ascii="Helvetica" w:hAnsi="Helvetica"/>
                <w:lang w:val="fr-FR"/>
              </w:rPr>
              <w:t>)</w:t>
            </w:r>
            <w:r w:rsidR="00FC6DEF">
              <w:rPr>
                <w:rFonts w:ascii="Helvetica" w:hAnsi="Helvetica"/>
                <w:lang w:val="fr-FR"/>
              </w:rPr>
              <w:t xml:space="preserve">, </w:t>
            </w:r>
            <w:r w:rsidR="008F5186" w:rsidRPr="008F5186">
              <w:rPr>
                <w:rFonts w:ascii="Helvetica" w:hAnsi="Helvetica"/>
                <w:lang w:val="fr-FR"/>
              </w:rPr>
              <w:t xml:space="preserve">Frances Downer </w:t>
            </w:r>
            <w:r w:rsidR="008F5186" w:rsidRPr="008F5186">
              <w:rPr>
                <w:rFonts w:ascii="Helvetica" w:hAnsi="Helvetica"/>
                <w:b/>
                <w:lang w:val="fr-FR"/>
              </w:rPr>
              <w:t>(FD)</w:t>
            </w:r>
            <w:r w:rsidR="00FC6DEF">
              <w:rPr>
                <w:rFonts w:ascii="Helvetica" w:hAnsi="Helvetica"/>
                <w:b/>
                <w:lang w:val="fr-FR"/>
              </w:rPr>
              <w:t xml:space="preserve">, </w:t>
            </w:r>
            <w:r w:rsidR="00FC6DEF" w:rsidRPr="00FC6DEF">
              <w:rPr>
                <w:rFonts w:ascii="Helvetica" w:hAnsi="Helvetica"/>
                <w:lang w:val="fr-FR"/>
              </w:rPr>
              <w:t>Carol Pyper</w:t>
            </w:r>
            <w:r w:rsidR="00FC6DEF">
              <w:rPr>
                <w:rFonts w:ascii="Helvetica" w:hAnsi="Helvetica"/>
                <w:b/>
                <w:lang w:val="fr-FR"/>
              </w:rPr>
              <w:t xml:space="preserve"> (CP)</w:t>
            </w:r>
          </w:p>
          <w:p w14:paraId="702CFDDD" w14:textId="77777777" w:rsidR="00FD6B36" w:rsidRDefault="00FD6B36" w:rsidP="00FD6B36">
            <w:pPr>
              <w:rPr>
                <w:rFonts w:ascii="Helvetica" w:hAnsi="Helvetica"/>
                <w:b/>
                <w:lang w:val="fr-FR"/>
              </w:rPr>
            </w:pPr>
          </w:p>
          <w:p w14:paraId="0913E985" w14:textId="77777777" w:rsidR="00FD6B36" w:rsidRDefault="00F43978" w:rsidP="00FD6B36">
            <w:pPr>
              <w:rPr>
                <w:rFonts w:ascii="Helvetica" w:hAnsi="Helvetica"/>
                <w:b/>
                <w:lang w:val="fr-FR"/>
              </w:rPr>
            </w:pPr>
            <w:r w:rsidRPr="00087FC4">
              <w:rPr>
                <w:rFonts w:ascii="Helvetica" w:hAnsi="Helvetica"/>
                <w:b/>
                <w:lang w:val="fr-FR"/>
              </w:rPr>
              <w:t xml:space="preserve">Apologies </w:t>
            </w:r>
          </w:p>
          <w:p w14:paraId="5BF24BE3" w14:textId="7B4D0C37" w:rsidR="00FD6B36" w:rsidRPr="00087FC4" w:rsidRDefault="0070078F" w:rsidP="00FC6DEF">
            <w:pPr>
              <w:rPr>
                <w:rFonts w:ascii="Helvetica" w:hAnsi="Helvetica"/>
                <w:lang w:val="fr-FR"/>
              </w:rPr>
            </w:pPr>
            <w:r>
              <w:rPr>
                <w:rFonts w:ascii="Helvetica" w:hAnsi="Helvetica"/>
                <w:lang w:val="fr-FR"/>
              </w:rPr>
              <w:t xml:space="preserve">Caren Chang </w:t>
            </w:r>
            <w:r w:rsidRPr="00FD6B36">
              <w:rPr>
                <w:rFonts w:ascii="Helvetica" w:hAnsi="Helvetica"/>
                <w:b/>
                <w:lang w:val="fr-FR"/>
              </w:rPr>
              <w:t>(CC),</w:t>
            </w:r>
            <w:r>
              <w:rPr>
                <w:rFonts w:ascii="Helvetica" w:hAnsi="Helvetica"/>
                <w:lang w:val="fr-FR"/>
              </w:rPr>
              <w:t xml:space="preserve"> </w:t>
            </w:r>
            <w:r w:rsidR="00FC6DEF">
              <w:rPr>
                <w:rFonts w:ascii="Helvetica" w:hAnsi="Helvetica"/>
                <w:lang w:val="fr-FR"/>
              </w:rPr>
              <w:t xml:space="preserve"> Fiona Wylie </w:t>
            </w:r>
            <w:r w:rsidR="00FC6DEF" w:rsidRPr="00FC6DEF">
              <w:rPr>
                <w:rFonts w:ascii="Helvetica" w:hAnsi="Helvetica"/>
                <w:b/>
                <w:lang w:val="fr-FR"/>
              </w:rPr>
              <w:t>(FW)</w:t>
            </w:r>
            <w:r w:rsidR="00FC6DEF">
              <w:rPr>
                <w:rFonts w:ascii="Helvetica" w:hAnsi="Helvetica"/>
                <w:b/>
                <w:lang w:val="fr-FR"/>
              </w:rPr>
              <w:t xml:space="preserve">, </w:t>
            </w:r>
            <w:r w:rsidR="00FC6DEF" w:rsidRPr="00FC6DEF">
              <w:rPr>
                <w:rFonts w:ascii="Helvetica" w:hAnsi="Helvetica"/>
                <w:lang w:val="fr-FR"/>
              </w:rPr>
              <w:t>Nicola O’Neill</w:t>
            </w:r>
            <w:r w:rsidR="00FC6DEF">
              <w:rPr>
                <w:rFonts w:ascii="Helvetica" w:hAnsi="Helvetica"/>
                <w:b/>
                <w:lang w:val="fr-FR"/>
              </w:rPr>
              <w:t xml:space="preserve"> (</w:t>
            </w:r>
            <w:proofErr w:type="spellStart"/>
            <w:r w:rsidR="00FC6DEF">
              <w:rPr>
                <w:rFonts w:ascii="Helvetica" w:hAnsi="Helvetica"/>
                <w:b/>
                <w:lang w:val="fr-FR"/>
              </w:rPr>
              <w:t>NoN</w:t>
            </w:r>
            <w:proofErr w:type="spellEnd"/>
            <w:r w:rsidR="00FC6DEF">
              <w:rPr>
                <w:rFonts w:ascii="Helvetica" w:hAnsi="Helvetica"/>
                <w:b/>
                <w:lang w:val="fr-FR"/>
              </w:rPr>
              <w:t>)</w:t>
            </w:r>
          </w:p>
        </w:tc>
        <w:tc>
          <w:tcPr>
            <w:tcW w:w="1610" w:type="dxa"/>
            <w:shd w:val="clear" w:color="auto" w:fill="auto"/>
          </w:tcPr>
          <w:p w14:paraId="7956229F" w14:textId="77777777" w:rsidR="00F43978" w:rsidRPr="00087FC4" w:rsidRDefault="00F43978" w:rsidP="00B04277">
            <w:pPr>
              <w:rPr>
                <w:rFonts w:ascii="Helvetica" w:hAnsi="Helvetica"/>
                <w:b/>
                <w:lang w:val="fr-FR"/>
              </w:rPr>
            </w:pPr>
          </w:p>
        </w:tc>
      </w:tr>
      <w:tr w:rsidR="00DC7075" w:rsidRPr="00087FC4" w14:paraId="2E8DA6AB" w14:textId="77777777" w:rsidTr="008F57A8">
        <w:trPr>
          <w:trHeight w:val="510"/>
        </w:trPr>
        <w:tc>
          <w:tcPr>
            <w:tcW w:w="1137" w:type="dxa"/>
            <w:shd w:val="clear" w:color="auto" w:fill="auto"/>
          </w:tcPr>
          <w:p w14:paraId="26CD836E" w14:textId="77777777" w:rsidR="00DC7075" w:rsidRPr="00087FC4" w:rsidRDefault="008F57A8" w:rsidP="008F57A8">
            <w:pPr>
              <w:ind w:left="360"/>
              <w:jc w:val="right"/>
              <w:rPr>
                <w:rFonts w:ascii="Helvetica" w:hAnsi="Helvetica"/>
                <w:b/>
              </w:rPr>
            </w:pPr>
            <w:r>
              <w:rPr>
                <w:rFonts w:ascii="Helvetica" w:hAnsi="Helvetica"/>
                <w:b/>
              </w:rPr>
              <w:t>1.</w:t>
            </w:r>
          </w:p>
        </w:tc>
        <w:tc>
          <w:tcPr>
            <w:tcW w:w="7873" w:type="dxa"/>
            <w:shd w:val="clear" w:color="auto" w:fill="auto"/>
          </w:tcPr>
          <w:p w14:paraId="3537DC77" w14:textId="77777777" w:rsidR="00485ECA" w:rsidRPr="0070078F" w:rsidRDefault="0070078F" w:rsidP="0070078F">
            <w:pPr>
              <w:rPr>
                <w:rFonts w:ascii="Helvetica" w:hAnsi="Helvetica"/>
              </w:rPr>
            </w:pPr>
            <w:r>
              <w:rPr>
                <w:rFonts w:ascii="Helvetica" w:hAnsi="Helvetica"/>
              </w:rPr>
              <w:t>Apologies as above</w:t>
            </w:r>
          </w:p>
        </w:tc>
        <w:tc>
          <w:tcPr>
            <w:tcW w:w="1610" w:type="dxa"/>
            <w:shd w:val="clear" w:color="auto" w:fill="auto"/>
          </w:tcPr>
          <w:p w14:paraId="3B11A257" w14:textId="77777777" w:rsidR="00A40A16" w:rsidRPr="009B19AA" w:rsidRDefault="00A40A16" w:rsidP="00B04277">
            <w:pPr>
              <w:rPr>
                <w:rFonts w:ascii="Helvetica" w:hAnsi="Helvetica"/>
                <w:b/>
                <w:i/>
              </w:rPr>
            </w:pPr>
          </w:p>
        </w:tc>
      </w:tr>
      <w:tr w:rsidR="00723E68" w:rsidRPr="00087FC4" w14:paraId="61851697" w14:textId="77777777" w:rsidTr="008F57A8">
        <w:trPr>
          <w:trHeight w:val="850"/>
        </w:trPr>
        <w:tc>
          <w:tcPr>
            <w:tcW w:w="1137" w:type="dxa"/>
            <w:shd w:val="clear" w:color="auto" w:fill="auto"/>
          </w:tcPr>
          <w:p w14:paraId="0B3FB768" w14:textId="77777777" w:rsidR="00723E68" w:rsidRPr="00087FC4" w:rsidRDefault="008F57A8" w:rsidP="008F57A8">
            <w:pPr>
              <w:jc w:val="right"/>
              <w:rPr>
                <w:rFonts w:ascii="Helvetica" w:hAnsi="Helvetica"/>
                <w:b/>
              </w:rPr>
            </w:pPr>
            <w:r>
              <w:rPr>
                <w:rFonts w:ascii="Helvetica" w:hAnsi="Helvetica"/>
                <w:b/>
              </w:rPr>
              <w:t>2.</w:t>
            </w:r>
          </w:p>
        </w:tc>
        <w:tc>
          <w:tcPr>
            <w:tcW w:w="7873" w:type="dxa"/>
            <w:shd w:val="clear" w:color="auto" w:fill="auto"/>
          </w:tcPr>
          <w:p w14:paraId="266BB69F" w14:textId="207FE301" w:rsidR="00CF4F9B" w:rsidRPr="008F57A8" w:rsidRDefault="008F57A8" w:rsidP="00FC6DEF">
            <w:pPr>
              <w:rPr>
                <w:rFonts w:ascii="Helvetica" w:hAnsi="Helvetica"/>
              </w:rPr>
            </w:pPr>
            <w:r w:rsidRPr="008F57A8">
              <w:rPr>
                <w:rFonts w:ascii="Helvetica" w:hAnsi="Helvetica"/>
              </w:rPr>
              <w:t>Minutes of meeting o</w:t>
            </w:r>
            <w:r w:rsidR="00FC6DEF">
              <w:rPr>
                <w:rFonts w:ascii="Helvetica" w:hAnsi="Helvetica"/>
              </w:rPr>
              <w:t xml:space="preserve">f previous meeting accepted </w:t>
            </w:r>
            <w:r w:rsidRPr="008F57A8">
              <w:rPr>
                <w:rFonts w:ascii="Helvetica" w:hAnsi="Helvetica"/>
              </w:rPr>
              <w:t>as a true recording.</w:t>
            </w:r>
          </w:p>
        </w:tc>
        <w:tc>
          <w:tcPr>
            <w:tcW w:w="1610" w:type="dxa"/>
            <w:shd w:val="clear" w:color="auto" w:fill="auto"/>
          </w:tcPr>
          <w:p w14:paraId="0D49C130" w14:textId="77777777" w:rsidR="004438FE" w:rsidRPr="00087FC4" w:rsidRDefault="006D4C86" w:rsidP="00B04277">
            <w:pPr>
              <w:rPr>
                <w:rFonts w:ascii="Helvetica" w:hAnsi="Helvetica"/>
                <w:b/>
              </w:rPr>
            </w:pPr>
            <w:r>
              <w:rPr>
                <w:rFonts w:ascii="Helvetica" w:hAnsi="Helvetica"/>
                <w:b/>
              </w:rPr>
              <w:t>All</w:t>
            </w:r>
          </w:p>
        </w:tc>
      </w:tr>
      <w:tr w:rsidR="008F57A8" w:rsidRPr="00087FC4" w14:paraId="564E83BC" w14:textId="77777777" w:rsidTr="008F57A8">
        <w:trPr>
          <w:trHeight w:val="850"/>
        </w:trPr>
        <w:tc>
          <w:tcPr>
            <w:tcW w:w="1137" w:type="dxa"/>
            <w:shd w:val="clear" w:color="auto" w:fill="auto"/>
          </w:tcPr>
          <w:p w14:paraId="49C09BFC" w14:textId="77777777" w:rsidR="008F57A8" w:rsidRDefault="00070CD8" w:rsidP="008F57A8">
            <w:pPr>
              <w:jc w:val="right"/>
              <w:rPr>
                <w:rFonts w:ascii="Helvetica" w:hAnsi="Helvetica"/>
                <w:b/>
              </w:rPr>
            </w:pPr>
            <w:r>
              <w:rPr>
                <w:rFonts w:ascii="Helvetica" w:hAnsi="Helvetica"/>
                <w:b/>
              </w:rPr>
              <w:t>3</w:t>
            </w:r>
            <w:r w:rsidR="008F57A8">
              <w:rPr>
                <w:rFonts w:ascii="Helvetica" w:hAnsi="Helvetica"/>
                <w:b/>
              </w:rPr>
              <w:t>.</w:t>
            </w:r>
          </w:p>
        </w:tc>
        <w:tc>
          <w:tcPr>
            <w:tcW w:w="7873" w:type="dxa"/>
            <w:shd w:val="clear" w:color="auto" w:fill="auto"/>
          </w:tcPr>
          <w:p w14:paraId="7D2CF96C" w14:textId="77777777" w:rsidR="008F57A8" w:rsidRPr="00070CD8" w:rsidRDefault="00070CD8" w:rsidP="00297F06">
            <w:pPr>
              <w:rPr>
                <w:rFonts w:ascii="Helvetica" w:hAnsi="Helvetica"/>
                <w:b/>
              </w:rPr>
            </w:pPr>
            <w:r w:rsidRPr="00070CD8">
              <w:rPr>
                <w:rFonts w:ascii="Helvetica" w:hAnsi="Helvetica"/>
                <w:b/>
              </w:rPr>
              <w:t>Medicine Management Days</w:t>
            </w:r>
          </w:p>
          <w:p w14:paraId="50900448" w14:textId="7073282D" w:rsidR="009233A7" w:rsidRDefault="00FC6DEF" w:rsidP="00B15FAA">
            <w:pPr>
              <w:rPr>
                <w:rFonts w:ascii="Helvetica" w:hAnsi="Helvetica"/>
              </w:rPr>
            </w:pPr>
            <w:r>
              <w:rPr>
                <w:rFonts w:ascii="Helvetica" w:hAnsi="Helvetica"/>
              </w:rPr>
              <w:t xml:space="preserve">Agreement had been reached at the previous meeting to run the medicine management days this year as an ECHO </w:t>
            </w:r>
            <w:proofErr w:type="spellStart"/>
            <w:r>
              <w:rPr>
                <w:rFonts w:ascii="Helvetica" w:hAnsi="Helvetica"/>
              </w:rPr>
              <w:t>programme</w:t>
            </w:r>
            <w:proofErr w:type="spellEnd"/>
            <w:r>
              <w:rPr>
                <w:rFonts w:ascii="Helvetica" w:hAnsi="Helvetica"/>
              </w:rPr>
              <w:t xml:space="preserve">. Discussion took place around the final arrangements for the pilot running in August. Nominations have come in from all 6 GGC hospices and Accord will host and coordinate the evaluation. </w:t>
            </w:r>
            <w:r w:rsidR="009233A7">
              <w:rPr>
                <w:rFonts w:ascii="Helvetica" w:hAnsi="Helvetica"/>
              </w:rPr>
              <w:t>All participants should be reminded to complete their registration details and return to Fiona Moore at Accord as soon as possible.</w:t>
            </w:r>
          </w:p>
          <w:p w14:paraId="08639C63" w14:textId="77777777" w:rsidR="009233A7" w:rsidRDefault="009233A7" w:rsidP="00B15FAA">
            <w:pPr>
              <w:rPr>
                <w:rFonts w:ascii="Helvetica" w:hAnsi="Helvetica"/>
              </w:rPr>
            </w:pPr>
          </w:p>
          <w:p w14:paraId="407DB3DA" w14:textId="77777777" w:rsidR="009233A7" w:rsidRDefault="00FC6DEF" w:rsidP="009233A7">
            <w:pPr>
              <w:rPr>
                <w:rFonts w:ascii="Helvetica" w:hAnsi="Helvetica"/>
              </w:rPr>
            </w:pPr>
            <w:r>
              <w:rPr>
                <w:rFonts w:ascii="Helvetica" w:hAnsi="Helvetica"/>
              </w:rPr>
              <w:t>Timetable was confirmed</w:t>
            </w:r>
            <w:r w:rsidR="009233A7">
              <w:rPr>
                <w:rFonts w:ascii="Helvetica" w:hAnsi="Helvetica"/>
              </w:rPr>
              <w:t xml:space="preserve"> including pain, incidents, symptom relief policy and nausea and vomiting. Presentations and case studies will be presented by medical, pharmacy, CNS and education teams. It was noted that MC, Glasgow follow their national SRP policy as opposed to GGC Hospice SRP. This will be acknowledged during the session and staff reminded to always check their local practice. SJ asked for any incidents to be sent to her for inclusion in the incidents session. Some already received from MC, Glasgow and St Vincent’s and </w:t>
            </w:r>
            <w:proofErr w:type="spellStart"/>
            <w:r w:rsidR="009233A7">
              <w:rPr>
                <w:rFonts w:ascii="Helvetica" w:hAnsi="Helvetica"/>
              </w:rPr>
              <w:t>SMcD</w:t>
            </w:r>
            <w:proofErr w:type="spellEnd"/>
            <w:r w:rsidR="009233A7">
              <w:rPr>
                <w:rFonts w:ascii="Helvetica" w:hAnsi="Helvetica"/>
              </w:rPr>
              <w:t xml:space="preserve"> offered a community based example. </w:t>
            </w:r>
          </w:p>
          <w:p w14:paraId="3864CFFF" w14:textId="77777777" w:rsidR="009233A7" w:rsidRDefault="009233A7" w:rsidP="009233A7">
            <w:pPr>
              <w:rPr>
                <w:rFonts w:ascii="Helvetica" w:hAnsi="Helvetica"/>
              </w:rPr>
            </w:pPr>
          </w:p>
          <w:p w14:paraId="5B43F61B" w14:textId="77777777" w:rsidR="00B15FAA" w:rsidRDefault="009233A7" w:rsidP="009233A7">
            <w:pPr>
              <w:rPr>
                <w:rFonts w:ascii="Helvetica" w:hAnsi="Helvetica"/>
              </w:rPr>
            </w:pPr>
            <w:r>
              <w:rPr>
                <w:rFonts w:ascii="Helvetica" w:hAnsi="Helvetica"/>
              </w:rPr>
              <w:t>I</w:t>
            </w:r>
            <w:r w:rsidR="00FC6DEF">
              <w:rPr>
                <w:rFonts w:ascii="Helvetica" w:hAnsi="Helvetica"/>
              </w:rPr>
              <w:t xml:space="preserve">t was agreed that a before and after question regarding level of knowledge should be added to the </w:t>
            </w:r>
            <w:r>
              <w:rPr>
                <w:rFonts w:ascii="Helvetica" w:hAnsi="Helvetica"/>
              </w:rPr>
              <w:t xml:space="preserve">learners’ </w:t>
            </w:r>
            <w:r w:rsidR="00FC6DEF">
              <w:rPr>
                <w:rFonts w:ascii="Helvetica" w:hAnsi="Helvetica"/>
              </w:rPr>
              <w:t>evaluation.</w:t>
            </w:r>
          </w:p>
          <w:p w14:paraId="5945509C" w14:textId="77777777" w:rsidR="009233A7" w:rsidRDefault="009233A7" w:rsidP="009233A7">
            <w:pPr>
              <w:rPr>
                <w:rFonts w:ascii="Helvetica" w:hAnsi="Helvetica"/>
              </w:rPr>
            </w:pPr>
          </w:p>
          <w:p w14:paraId="75C570EB" w14:textId="77777777" w:rsidR="009233A7" w:rsidRDefault="009233A7" w:rsidP="009233A7">
            <w:pPr>
              <w:rPr>
                <w:rFonts w:ascii="Helvetica" w:hAnsi="Helvetica"/>
              </w:rPr>
            </w:pPr>
            <w:r>
              <w:rPr>
                <w:rFonts w:ascii="Helvetica" w:hAnsi="Helvetica"/>
              </w:rPr>
              <w:t>A mock ECHO session will be held on Tuesday 21</w:t>
            </w:r>
            <w:r w:rsidRPr="009233A7">
              <w:rPr>
                <w:rFonts w:ascii="Helvetica" w:hAnsi="Helvetica"/>
                <w:vertAlign w:val="superscript"/>
              </w:rPr>
              <w:t>st</w:t>
            </w:r>
            <w:r>
              <w:rPr>
                <w:rFonts w:ascii="Helvetica" w:hAnsi="Helvetica"/>
              </w:rPr>
              <w:t xml:space="preserve"> July in preparation.</w:t>
            </w:r>
          </w:p>
          <w:p w14:paraId="3289DE0F" w14:textId="77777777" w:rsidR="009233A7" w:rsidRDefault="009233A7" w:rsidP="009233A7">
            <w:pPr>
              <w:rPr>
                <w:rFonts w:ascii="Helvetica" w:hAnsi="Helvetica"/>
              </w:rPr>
            </w:pPr>
          </w:p>
          <w:p w14:paraId="41698D22" w14:textId="4C97C74B" w:rsidR="009233A7" w:rsidRPr="00B15FAA" w:rsidRDefault="009233A7" w:rsidP="009233A7">
            <w:pPr>
              <w:rPr>
                <w:rFonts w:ascii="Helvetica" w:hAnsi="Helvetica"/>
              </w:rPr>
            </w:pPr>
          </w:p>
        </w:tc>
        <w:tc>
          <w:tcPr>
            <w:tcW w:w="1610" w:type="dxa"/>
            <w:shd w:val="clear" w:color="auto" w:fill="auto"/>
          </w:tcPr>
          <w:p w14:paraId="09583695" w14:textId="77777777" w:rsidR="008F57A8" w:rsidRDefault="008F57A8" w:rsidP="00B04277">
            <w:pPr>
              <w:rPr>
                <w:rFonts w:ascii="Helvetica" w:hAnsi="Helvetica"/>
                <w:b/>
              </w:rPr>
            </w:pPr>
          </w:p>
          <w:p w14:paraId="1832B4D1" w14:textId="77777777" w:rsidR="006D4C86" w:rsidRDefault="006D4C86" w:rsidP="00B04277">
            <w:pPr>
              <w:rPr>
                <w:rFonts w:ascii="Helvetica" w:hAnsi="Helvetica"/>
                <w:b/>
              </w:rPr>
            </w:pPr>
          </w:p>
          <w:p w14:paraId="6C4F82BA" w14:textId="77777777" w:rsidR="006D4C86" w:rsidRDefault="006D4C86" w:rsidP="00B04277">
            <w:pPr>
              <w:rPr>
                <w:rFonts w:ascii="Helvetica" w:hAnsi="Helvetica"/>
                <w:b/>
              </w:rPr>
            </w:pPr>
          </w:p>
          <w:p w14:paraId="4156FA61" w14:textId="77777777" w:rsidR="006D4C86" w:rsidRDefault="006D4C86" w:rsidP="00B04277">
            <w:pPr>
              <w:rPr>
                <w:rFonts w:ascii="Helvetica" w:hAnsi="Helvetica"/>
                <w:b/>
              </w:rPr>
            </w:pPr>
          </w:p>
          <w:p w14:paraId="0CB9A726" w14:textId="77777777" w:rsidR="006D4C86" w:rsidRDefault="006D4C86" w:rsidP="00B04277">
            <w:pPr>
              <w:rPr>
                <w:rFonts w:ascii="Helvetica" w:hAnsi="Helvetica"/>
                <w:b/>
              </w:rPr>
            </w:pPr>
          </w:p>
          <w:p w14:paraId="6E18B47F" w14:textId="77777777" w:rsidR="006D4C86" w:rsidRDefault="006D4C86" w:rsidP="00B04277">
            <w:pPr>
              <w:rPr>
                <w:rFonts w:ascii="Helvetica" w:hAnsi="Helvetica"/>
                <w:b/>
              </w:rPr>
            </w:pPr>
            <w:r>
              <w:rPr>
                <w:rFonts w:ascii="Helvetica" w:hAnsi="Helvetica"/>
                <w:b/>
              </w:rPr>
              <w:t>All</w:t>
            </w:r>
          </w:p>
          <w:p w14:paraId="44D15E2D" w14:textId="77777777" w:rsidR="009233A7" w:rsidRDefault="009233A7" w:rsidP="00B04277">
            <w:pPr>
              <w:rPr>
                <w:rFonts w:ascii="Helvetica" w:hAnsi="Helvetica"/>
                <w:b/>
              </w:rPr>
            </w:pPr>
          </w:p>
          <w:p w14:paraId="2F16CFB9" w14:textId="77777777" w:rsidR="009233A7" w:rsidRDefault="009233A7" w:rsidP="00B04277">
            <w:pPr>
              <w:rPr>
                <w:rFonts w:ascii="Helvetica" w:hAnsi="Helvetica"/>
                <w:b/>
              </w:rPr>
            </w:pPr>
          </w:p>
          <w:p w14:paraId="192BAADA" w14:textId="77777777" w:rsidR="009233A7" w:rsidRDefault="009233A7" w:rsidP="00B04277">
            <w:pPr>
              <w:rPr>
                <w:rFonts w:ascii="Helvetica" w:hAnsi="Helvetica"/>
                <w:b/>
              </w:rPr>
            </w:pPr>
          </w:p>
          <w:p w14:paraId="3B461AFA" w14:textId="77777777" w:rsidR="009233A7" w:rsidRDefault="009233A7" w:rsidP="00B04277">
            <w:pPr>
              <w:rPr>
                <w:rFonts w:ascii="Helvetica" w:hAnsi="Helvetica"/>
                <w:b/>
              </w:rPr>
            </w:pPr>
          </w:p>
          <w:p w14:paraId="0B85C1FD" w14:textId="77777777" w:rsidR="009233A7" w:rsidRDefault="009233A7" w:rsidP="00B04277">
            <w:pPr>
              <w:rPr>
                <w:rFonts w:ascii="Helvetica" w:hAnsi="Helvetica"/>
                <w:b/>
              </w:rPr>
            </w:pPr>
          </w:p>
          <w:p w14:paraId="256FC03B" w14:textId="77777777" w:rsidR="009233A7" w:rsidRDefault="009233A7" w:rsidP="00B04277">
            <w:pPr>
              <w:rPr>
                <w:rFonts w:ascii="Helvetica" w:hAnsi="Helvetica"/>
                <w:b/>
              </w:rPr>
            </w:pPr>
          </w:p>
          <w:p w14:paraId="4F7A3F13" w14:textId="77777777" w:rsidR="009233A7" w:rsidRDefault="009233A7" w:rsidP="00B04277">
            <w:pPr>
              <w:rPr>
                <w:rFonts w:ascii="Helvetica" w:hAnsi="Helvetica"/>
                <w:b/>
              </w:rPr>
            </w:pPr>
            <w:r>
              <w:rPr>
                <w:rFonts w:ascii="Helvetica" w:hAnsi="Helvetica"/>
                <w:b/>
              </w:rPr>
              <w:t>All</w:t>
            </w:r>
          </w:p>
          <w:p w14:paraId="1FD2A75A" w14:textId="77777777" w:rsidR="009233A7" w:rsidRDefault="009233A7" w:rsidP="00B04277">
            <w:pPr>
              <w:rPr>
                <w:rFonts w:ascii="Helvetica" w:hAnsi="Helvetica"/>
                <w:b/>
              </w:rPr>
            </w:pPr>
          </w:p>
          <w:p w14:paraId="6F6AED4D" w14:textId="77777777" w:rsidR="009233A7" w:rsidRDefault="009233A7" w:rsidP="00B04277">
            <w:pPr>
              <w:rPr>
                <w:rFonts w:ascii="Helvetica" w:hAnsi="Helvetica"/>
                <w:b/>
              </w:rPr>
            </w:pPr>
          </w:p>
          <w:p w14:paraId="741E995B" w14:textId="77777777" w:rsidR="009233A7" w:rsidRDefault="009233A7" w:rsidP="00B04277">
            <w:pPr>
              <w:rPr>
                <w:rFonts w:ascii="Helvetica" w:hAnsi="Helvetica"/>
                <w:b/>
              </w:rPr>
            </w:pPr>
          </w:p>
          <w:p w14:paraId="54EE37F6" w14:textId="77777777" w:rsidR="009233A7" w:rsidRDefault="009233A7" w:rsidP="00B04277">
            <w:pPr>
              <w:rPr>
                <w:rFonts w:ascii="Helvetica" w:hAnsi="Helvetica"/>
                <w:b/>
              </w:rPr>
            </w:pPr>
          </w:p>
          <w:p w14:paraId="51E5B49A" w14:textId="77777777" w:rsidR="009233A7" w:rsidRDefault="009233A7" w:rsidP="00B04277">
            <w:pPr>
              <w:rPr>
                <w:rFonts w:ascii="Helvetica" w:hAnsi="Helvetica"/>
                <w:b/>
              </w:rPr>
            </w:pPr>
          </w:p>
          <w:p w14:paraId="744E68C9" w14:textId="77777777" w:rsidR="009233A7" w:rsidRDefault="009233A7" w:rsidP="00B04277">
            <w:pPr>
              <w:rPr>
                <w:rFonts w:ascii="Helvetica" w:hAnsi="Helvetica"/>
                <w:b/>
              </w:rPr>
            </w:pPr>
          </w:p>
          <w:p w14:paraId="2A1C2533" w14:textId="77777777" w:rsidR="009233A7" w:rsidRDefault="009233A7" w:rsidP="00B04277">
            <w:pPr>
              <w:rPr>
                <w:rFonts w:ascii="Helvetica" w:hAnsi="Helvetica"/>
                <w:b/>
              </w:rPr>
            </w:pPr>
            <w:r>
              <w:rPr>
                <w:rFonts w:ascii="Helvetica" w:hAnsi="Helvetica"/>
                <w:b/>
              </w:rPr>
              <w:t>LR</w:t>
            </w:r>
          </w:p>
          <w:p w14:paraId="14CBEAB9" w14:textId="77777777" w:rsidR="009233A7" w:rsidRDefault="009233A7" w:rsidP="00B04277">
            <w:pPr>
              <w:rPr>
                <w:rFonts w:ascii="Helvetica" w:hAnsi="Helvetica"/>
                <w:b/>
              </w:rPr>
            </w:pPr>
          </w:p>
          <w:p w14:paraId="6DF882D6" w14:textId="77777777" w:rsidR="009233A7" w:rsidRDefault="009233A7" w:rsidP="00B04277">
            <w:pPr>
              <w:rPr>
                <w:rFonts w:ascii="Helvetica" w:hAnsi="Helvetica"/>
                <w:b/>
              </w:rPr>
            </w:pPr>
          </w:p>
          <w:p w14:paraId="494E2782" w14:textId="71C03E74" w:rsidR="009233A7" w:rsidRPr="00087FC4" w:rsidRDefault="009233A7" w:rsidP="00B04277">
            <w:pPr>
              <w:rPr>
                <w:rFonts w:ascii="Helvetica" w:hAnsi="Helvetica"/>
                <w:b/>
              </w:rPr>
            </w:pPr>
            <w:r>
              <w:rPr>
                <w:rFonts w:ascii="Helvetica" w:hAnsi="Helvetica"/>
                <w:b/>
              </w:rPr>
              <w:t>LR/SJ</w:t>
            </w:r>
          </w:p>
        </w:tc>
      </w:tr>
      <w:tr w:rsidR="00706C61" w:rsidRPr="00087FC4" w14:paraId="6D157804" w14:textId="77777777" w:rsidTr="008F57A8">
        <w:trPr>
          <w:trHeight w:val="850"/>
        </w:trPr>
        <w:tc>
          <w:tcPr>
            <w:tcW w:w="1137" w:type="dxa"/>
            <w:shd w:val="clear" w:color="auto" w:fill="auto"/>
          </w:tcPr>
          <w:p w14:paraId="70C271FF" w14:textId="76EFFD70" w:rsidR="00706C61" w:rsidRDefault="00706C61" w:rsidP="008F57A8">
            <w:pPr>
              <w:jc w:val="right"/>
              <w:rPr>
                <w:rFonts w:ascii="Helvetica" w:hAnsi="Helvetica"/>
                <w:b/>
              </w:rPr>
            </w:pPr>
            <w:r>
              <w:rPr>
                <w:rFonts w:ascii="Helvetica" w:hAnsi="Helvetica"/>
                <w:b/>
              </w:rPr>
              <w:lastRenderedPageBreak/>
              <w:t>4.</w:t>
            </w:r>
          </w:p>
        </w:tc>
        <w:tc>
          <w:tcPr>
            <w:tcW w:w="7873" w:type="dxa"/>
            <w:shd w:val="clear" w:color="auto" w:fill="auto"/>
          </w:tcPr>
          <w:p w14:paraId="0783BEC3" w14:textId="288AE87E" w:rsidR="00593DDA" w:rsidRDefault="00044819" w:rsidP="00593DDA">
            <w:pPr>
              <w:rPr>
                <w:rFonts w:ascii="Helvetica" w:hAnsi="Helvetica"/>
                <w:b/>
              </w:rPr>
            </w:pPr>
            <w:r>
              <w:rPr>
                <w:rFonts w:ascii="Helvetica" w:hAnsi="Helvetica"/>
                <w:bCs/>
              </w:rPr>
              <w:t xml:space="preserve"> </w:t>
            </w:r>
            <w:r w:rsidR="00593DDA" w:rsidRPr="008F57A8">
              <w:rPr>
                <w:rFonts w:ascii="Helvetica" w:hAnsi="Helvetica"/>
                <w:b/>
              </w:rPr>
              <w:t>GGCPCPD</w:t>
            </w:r>
          </w:p>
          <w:p w14:paraId="153FDA9B" w14:textId="62A9A337" w:rsidR="00706C61" w:rsidRDefault="00593DDA" w:rsidP="00593DDA">
            <w:pPr>
              <w:rPr>
                <w:rFonts w:ascii="Helvetica" w:hAnsi="Helvetica"/>
              </w:rPr>
            </w:pPr>
            <w:r>
              <w:rPr>
                <w:rFonts w:ascii="Helvetica" w:hAnsi="Helvetica"/>
              </w:rPr>
              <w:t>Last meeting had been cancelled however the meeting planned for the 19</w:t>
            </w:r>
            <w:r w:rsidRPr="00593DDA">
              <w:rPr>
                <w:rFonts w:ascii="Helvetica" w:hAnsi="Helvetica"/>
                <w:vertAlign w:val="superscript"/>
              </w:rPr>
              <w:t>th</w:t>
            </w:r>
            <w:r>
              <w:rPr>
                <w:rFonts w:ascii="Helvetica" w:hAnsi="Helvetica"/>
              </w:rPr>
              <w:t xml:space="preserve"> August 10am -11.30am will go ahead via Microsoft Teams – details tbc. </w:t>
            </w:r>
            <w:proofErr w:type="spellStart"/>
            <w:r>
              <w:rPr>
                <w:rFonts w:ascii="Helvetica" w:hAnsi="Helvetica"/>
              </w:rPr>
              <w:t>SMcD</w:t>
            </w:r>
            <w:proofErr w:type="spellEnd"/>
            <w:r>
              <w:rPr>
                <w:rFonts w:ascii="Helvetica" w:hAnsi="Helvetica"/>
              </w:rPr>
              <w:t xml:space="preserve"> has agreed to attend and represent the group.</w:t>
            </w:r>
          </w:p>
          <w:p w14:paraId="6E9C3753" w14:textId="7DC54D9F" w:rsidR="00593DDA" w:rsidRPr="00706C61" w:rsidRDefault="00593DDA" w:rsidP="00593DDA">
            <w:pPr>
              <w:rPr>
                <w:rFonts w:ascii="Helvetica" w:hAnsi="Helvetica"/>
                <w:bCs/>
              </w:rPr>
            </w:pPr>
          </w:p>
        </w:tc>
        <w:tc>
          <w:tcPr>
            <w:tcW w:w="1610" w:type="dxa"/>
            <w:shd w:val="clear" w:color="auto" w:fill="auto"/>
          </w:tcPr>
          <w:p w14:paraId="67907721" w14:textId="77777777" w:rsidR="00706C61" w:rsidRDefault="00706C61" w:rsidP="00B04277">
            <w:pPr>
              <w:rPr>
                <w:rFonts w:ascii="Helvetica" w:hAnsi="Helvetica"/>
                <w:b/>
              </w:rPr>
            </w:pPr>
          </w:p>
          <w:p w14:paraId="7A03565F" w14:textId="2C37155D" w:rsidR="00593DDA" w:rsidRDefault="00593DDA" w:rsidP="00B04277">
            <w:pPr>
              <w:rPr>
                <w:rFonts w:ascii="Helvetica" w:hAnsi="Helvetica"/>
                <w:b/>
              </w:rPr>
            </w:pPr>
            <w:r>
              <w:rPr>
                <w:rFonts w:ascii="Helvetica" w:hAnsi="Helvetica"/>
                <w:b/>
              </w:rPr>
              <w:t>SJ/</w:t>
            </w:r>
            <w:proofErr w:type="spellStart"/>
            <w:r>
              <w:rPr>
                <w:rFonts w:ascii="Helvetica" w:hAnsi="Helvetica"/>
                <w:b/>
              </w:rPr>
              <w:t>SMcD</w:t>
            </w:r>
            <w:proofErr w:type="spellEnd"/>
          </w:p>
        </w:tc>
      </w:tr>
      <w:tr w:rsidR="00D4744E" w:rsidRPr="00087FC4" w14:paraId="63002B5D" w14:textId="77777777" w:rsidTr="00087FC4">
        <w:tc>
          <w:tcPr>
            <w:tcW w:w="1137" w:type="dxa"/>
            <w:shd w:val="clear" w:color="auto" w:fill="auto"/>
          </w:tcPr>
          <w:p w14:paraId="1D20B783" w14:textId="77777777" w:rsidR="00D4744E" w:rsidRDefault="00070CD8" w:rsidP="008F57A8">
            <w:pPr>
              <w:ind w:left="720"/>
              <w:jc w:val="center"/>
              <w:rPr>
                <w:rFonts w:ascii="Helvetica" w:hAnsi="Helvetica"/>
                <w:b/>
              </w:rPr>
            </w:pPr>
            <w:r>
              <w:rPr>
                <w:rFonts w:ascii="Helvetica" w:hAnsi="Helvetica"/>
                <w:b/>
              </w:rPr>
              <w:t>4</w:t>
            </w:r>
            <w:r w:rsidR="008F57A8">
              <w:rPr>
                <w:rFonts w:ascii="Helvetica" w:hAnsi="Helvetica"/>
                <w:b/>
              </w:rPr>
              <w:t>.</w:t>
            </w:r>
          </w:p>
        </w:tc>
        <w:tc>
          <w:tcPr>
            <w:tcW w:w="7873" w:type="dxa"/>
            <w:shd w:val="clear" w:color="auto" w:fill="auto"/>
          </w:tcPr>
          <w:p w14:paraId="20E772B6" w14:textId="77777777" w:rsidR="00593DDA" w:rsidRDefault="00593DDA" w:rsidP="00593DDA">
            <w:pPr>
              <w:rPr>
                <w:rFonts w:ascii="Helvetica" w:hAnsi="Helvetica"/>
                <w:b/>
              </w:rPr>
            </w:pPr>
            <w:r>
              <w:rPr>
                <w:rFonts w:ascii="Helvetica" w:hAnsi="Helvetica"/>
                <w:b/>
              </w:rPr>
              <w:t>Way Forward for Group</w:t>
            </w:r>
          </w:p>
          <w:p w14:paraId="61753CFA" w14:textId="77777777" w:rsidR="00070CD8" w:rsidRDefault="00593DDA" w:rsidP="00593DDA">
            <w:pPr>
              <w:rPr>
                <w:rFonts w:ascii="Helvetica" w:hAnsi="Helvetica"/>
              </w:rPr>
            </w:pPr>
            <w:r w:rsidRPr="00593DDA">
              <w:rPr>
                <w:rFonts w:ascii="Helvetica" w:hAnsi="Helvetica"/>
              </w:rPr>
              <w:t>It was noted that the terms of reference for the group w</w:t>
            </w:r>
            <w:r>
              <w:rPr>
                <w:rFonts w:ascii="Helvetica" w:hAnsi="Helvetica"/>
              </w:rPr>
              <w:t xml:space="preserve">ere </w:t>
            </w:r>
            <w:r w:rsidRPr="00593DDA">
              <w:rPr>
                <w:rFonts w:ascii="Helvetica" w:hAnsi="Helvetica"/>
              </w:rPr>
              <w:t>due to be reviewed at the end of this year so they will be circulated for comment and for group members to discuss the futur</w:t>
            </w:r>
            <w:r>
              <w:rPr>
                <w:rFonts w:ascii="Helvetica" w:hAnsi="Helvetica"/>
              </w:rPr>
              <w:t>e remit and purpose of the grou</w:t>
            </w:r>
            <w:r w:rsidRPr="00593DDA">
              <w:rPr>
                <w:rFonts w:ascii="Helvetica" w:hAnsi="Helvetica"/>
              </w:rPr>
              <w:t>p</w:t>
            </w:r>
            <w:r>
              <w:rPr>
                <w:rFonts w:ascii="Helvetica" w:hAnsi="Helvetica"/>
              </w:rPr>
              <w:t xml:space="preserve"> at the next meeting.</w:t>
            </w:r>
          </w:p>
          <w:p w14:paraId="69B11F34" w14:textId="77777777" w:rsidR="00C52B3F" w:rsidRDefault="00C52B3F" w:rsidP="00593DDA">
            <w:pPr>
              <w:rPr>
                <w:rFonts w:ascii="Helvetica" w:hAnsi="Helvetica"/>
              </w:rPr>
            </w:pPr>
          </w:p>
          <w:p w14:paraId="2235CF29" w14:textId="4F714E37" w:rsidR="00C52B3F" w:rsidRPr="00593DDA" w:rsidRDefault="00C52B3F" w:rsidP="00593DDA">
            <w:pPr>
              <w:rPr>
                <w:rFonts w:ascii="Helvetica" w:hAnsi="Helvetica"/>
              </w:rPr>
            </w:pPr>
            <w:r>
              <w:rPr>
                <w:rFonts w:ascii="Helvetica" w:hAnsi="Helvetica"/>
              </w:rPr>
              <w:t xml:space="preserve">General consensus was that the group is a useful collaboration and should continue. </w:t>
            </w:r>
          </w:p>
        </w:tc>
        <w:tc>
          <w:tcPr>
            <w:tcW w:w="1610" w:type="dxa"/>
            <w:shd w:val="clear" w:color="auto" w:fill="auto"/>
          </w:tcPr>
          <w:p w14:paraId="0559217A" w14:textId="77777777" w:rsidR="00D4744E" w:rsidRDefault="00D4744E" w:rsidP="00D4744E">
            <w:pPr>
              <w:rPr>
                <w:rFonts w:ascii="Helvetica" w:hAnsi="Helvetica"/>
                <w:b/>
              </w:rPr>
            </w:pPr>
          </w:p>
          <w:p w14:paraId="47660708" w14:textId="77777777" w:rsidR="004464D6" w:rsidRDefault="004464D6" w:rsidP="00D4744E">
            <w:pPr>
              <w:rPr>
                <w:rFonts w:ascii="Helvetica" w:hAnsi="Helvetica"/>
                <w:b/>
              </w:rPr>
            </w:pPr>
          </w:p>
          <w:p w14:paraId="3028A336" w14:textId="336C94AD" w:rsidR="004464D6" w:rsidRDefault="00593DDA" w:rsidP="00D4744E">
            <w:pPr>
              <w:rPr>
                <w:rFonts w:ascii="Helvetica" w:hAnsi="Helvetica"/>
                <w:b/>
              </w:rPr>
            </w:pPr>
            <w:r>
              <w:rPr>
                <w:rFonts w:ascii="Helvetica" w:hAnsi="Helvetica"/>
                <w:b/>
              </w:rPr>
              <w:t>All</w:t>
            </w:r>
          </w:p>
          <w:p w14:paraId="220A1846" w14:textId="77777777" w:rsidR="004464D6" w:rsidRDefault="004464D6" w:rsidP="00D4744E">
            <w:pPr>
              <w:rPr>
                <w:rFonts w:ascii="Helvetica" w:hAnsi="Helvetica"/>
                <w:b/>
              </w:rPr>
            </w:pPr>
          </w:p>
          <w:p w14:paraId="7851FE1B" w14:textId="77777777" w:rsidR="004464D6" w:rsidRDefault="004464D6" w:rsidP="00D4744E">
            <w:pPr>
              <w:rPr>
                <w:rFonts w:ascii="Helvetica" w:hAnsi="Helvetica"/>
                <w:b/>
              </w:rPr>
            </w:pPr>
          </w:p>
          <w:p w14:paraId="2A539176" w14:textId="2F177EEA" w:rsidR="004464D6" w:rsidRPr="00087FC4" w:rsidRDefault="004464D6" w:rsidP="00044819">
            <w:pPr>
              <w:rPr>
                <w:rFonts w:ascii="Helvetica" w:hAnsi="Helvetica"/>
                <w:b/>
              </w:rPr>
            </w:pPr>
          </w:p>
        </w:tc>
      </w:tr>
      <w:tr w:rsidR="006D4C86" w:rsidRPr="00087FC4" w14:paraId="415C8454" w14:textId="77777777" w:rsidTr="00087FC4">
        <w:tc>
          <w:tcPr>
            <w:tcW w:w="1137" w:type="dxa"/>
            <w:shd w:val="clear" w:color="auto" w:fill="auto"/>
          </w:tcPr>
          <w:p w14:paraId="4E3B6855" w14:textId="77777777" w:rsidR="006D4C86" w:rsidRDefault="006D4C86" w:rsidP="00070CD8">
            <w:pPr>
              <w:ind w:left="720"/>
              <w:rPr>
                <w:rFonts w:ascii="Helvetica" w:hAnsi="Helvetica"/>
                <w:b/>
              </w:rPr>
            </w:pPr>
            <w:r>
              <w:rPr>
                <w:rFonts w:ascii="Helvetica" w:hAnsi="Helvetica"/>
                <w:b/>
              </w:rPr>
              <w:t>7.</w:t>
            </w:r>
          </w:p>
        </w:tc>
        <w:tc>
          <w:tcPr>
            <w:tcW w:w="7873" w:type="dxa"/>
            <w:shd w:val="clear" w:color="auto" w:fill="auto"/>
          </w:tcPr>
          <w:p w14:paraId="581E52CE" w14:textId="270FB5F3" w:rsidR="006D4C86" w:rsidRDefault="006D4C86" w:rsidP="00492FA9">
            <w:pPr>
              <w:rPr>
                <w:rFonts w:ascii="Helvetica" w:hAnsi="Helvetica"/>
                <w:b/>
              </w:rPr>
            </w:pPr>
            <w:r>
              <w:rPr>
                <w:rFonts w:ascii="Helvetica" w:hAnsi="Helvetica"/>
                <w:b/>
              </w:rPr>
              <w:t>AOCB</w:t>
            </w:r>
          </w:p>
          <w:p w14:paraId="583B6B99" w14:textId="40EF9E97" w:rsidR="00593DDA" w:rsidRDefault="00593DDA" w:rsidP="00492FA9">
            <w:pPr>
              <w:rPr>
                <w:rFonts w:ascii="Helvetica" w:hAnsi="Helvetica"/>
              </w:rPr>
            </w:pPr>
            <w:r w:rsidRPr="00C52B3F">
              <w:rPr>
                <w:rFonts w:ascii="Helvetica" w:hAnsi="Helvetica"/>
              </w:rPr>
              <w:t xml:space="preserve">SJ reported that the </w:t>
            </w:r>
            <w:r w:rsidR="00C52B3F" w:rsidRPr="00C52B3F">
              <w:rPr>
                <w:rFonts w:ascii="Helvetica" w:hAnsi="Helvetica"/>
              </w:rPr>
              <w:t xml:space="preserve">current </w:t>
            </w:r>
            <w:r w:rsidRPr="00C52B3F">
              <w:rPr>
                <w:rFonts w:ascii="Helvetica" w:hAnsi="Helvetica"/>
              </w:rPr>
              <w:t xml:space="preserve">Inspiring Leadership </w:t>
            </w:r>
            <w:proofErr w:type="spellStart"/>
            <w:r w:rsidRPr="00C52B3F">
              <w:rPr>
                <w:rFonts w:ascii="Helvetica" w:hAnsi="Helvetica"/>
              </w:rPr>
              <w:t>Programme</w:t>
            </w:r>
            <w:proofErr w:type="spellEnd"/>
            <w:r w:rsidRPr="00C52B3F">
              <w:rPr>
                <w:rFonts w:ascii="Helvetica" w:hAnsi="Helvetica"/>
              </w:rPr>
              <w:t xml:space="preserve"> will continue into 2021 with remaining</w:t>
            </w:r>
            <w:r w:rsidR="00C52B3F" w:rsidRPr="00C52B3F">
              <w:rPr>
                <w:rFonts w:ascii="Helvetica" w:hAnsi="Helvetica"/>
              </w:rPr>
              <w:t xml:space="preserve"> 2020</w:t>
            </w:r>
            <w:r w:rsidRPr="00C52B3F">
              <w:rPr>
                <w:rFonts w:ascii="Helvetica" w:hAnsi="Helvetica"/>
              </w:rPr>
              <w:t xml:space="preserve"> dates and content to be delivered virtually</w:t>
            </w:r>
            <w:r w:rsidR="00C52B3F" w:rsidRPr="00C52B3F">
              <w:rPr>
                <w:rFonts w:ascii="Helvetica" w:hAnsi="Helvetica"/>
              </w:rPr>
              <w:t>. Participants and line managers have been informed.</w:t>
            </w:r>
          </w:p>
          <w:p w14:paraId="48D27C48" w14:textId="77777777" w:rsidR="00C52B3F" w:rsidRDefault="00C52B3F" w:rsidP="00492FA9">
            <w:pPr>
              <w:rPr>
                <w:rFonts w:ascii="Helvetica" w:hAnsi="Helvetica"/>
              </w:rPr>
            </w:pPr>
          </w:p>
          <w:p w14:paraId="4DF6AA00" w14:textId="548A3C4B" w:rsidR="00C52B3F" w:rsidRPr="00C52B3F" w:rsidRDefault="00C52B3F" w:rsidP="00492FA9">
            <w:pPr>
              <w:rPr>
                <w:rFonts w:ascii="Helvetica" w:hAnsi="Helvetica"/>
              </w:rPr>
            </w:pPr>
            <w:r>
              <w:rPr>
                <w:rFonts w:ascii="Helvetica" w:hAnsi="Helvetica"/>
              </w:rPr>
              <w:t>Some general discussion around alternative delivery of statutory and mandatory training – i.e. fire safety and ILS.</w:t>
            </w:r>
          </w:p>
          <w:p w14:paraId="20C4033F" w14:textId="32BB0450" w:rsidR="00B03554" w:rsidRDefault="00B03554" w:rsidP="00492FA9">
            <w:pPr>
              <w:rPr>
                <w:rFonts w:ascii="Helvetica" w:hAnsi="Helvetica"/>
                <w:b/>
              </w:rPr>
            </w:pPr>
          </w:p>
          <w:p w14:paraId="60953739" w14:textId="4D2793B4" w:rsidR="004464D6" w:rsidRDefault="004464D6" w:rsidP="00593DDA">
            <w:pPr>
              <w:rPr>
                <w:rFonts w:ascii="Helvetica" w:hAnsi="Helvetica"/>
                <w:b/>
              </w:rPr>
            </w:pPr>
          </w:p>
        </w:tc>
        <w:tc>
          <w:tcPr>
            <w:tcW w:w="1610" w:type="dxa"/>
            <w:shd w:val="clear" w:color="auto" w:fill="auto"/>
          </w:tcPr>
          <w:p w14:paraId="57746FA8" w14:textId="77777777" w:rsidR="006D4C86" w:rsidRDefault="006D4C86" w:rsidP="00B04277">
            <w:pPr>
              <w:rPr>
                <w:rFonts w:ascii="Helvetica" w:hAnsi="Helvetica"/>
                <w:b/>
              </w:rPr>
            </w:pPr>
          </w:p>
          <w:p w14:paraId="28EC53BA" w14:textId="43A3CDD0" w:rsidR="004464D6" w:rsidRDefault="00C52B3F" w:rsidP="00B04277">
            <w:pPr>
              <w:rPr>
                <w:rFonts w:ascii="Helvetica" w:hAnsi="Helvetica"/>
                <w:b/>
              </w:rPr>
            </w:pPr>
            <w:r>
              <w:rPr>
                <w:rFonts w:ascii="Helvetica" w:hAnsi="Helvetica"/>
                <w:b/>
              </w:rPr>
              <w:t>SJ</w:t>
            </w:r>
          </w:p>
          <w:p w14:paraId="0D54DC4B" w14:textId="77777777" w:rsidR="004464D6" w:rsidRDefault="004464D6" w:rsidP="00B04277">
            <w:pPr>
              <w:rPr>
                <w:rFonts w:ascii="Helvetica" w:hAnsi="Helvetica"/>
                <w:b/>
              </w:rPr>
            </w:pPr>
          </w:p>
          <w:p w14:paraId="4A09D1F4" w14:textId="77777777" w:rsidR="004464D6" w:rsidRDefault="004464D6" w:rsidP="00B04277">
            <w:pPr>
              <w:rPr>
                <w:rFonts w:ascii="Helvetica" w:hAnsi="Helvetica"/>
                <w:b/>
              </w:rPr>
            </w:pPr>
          </w:p>
          <w:p w14:paraId="75C85F1F" w14:textId="77777777" w:rsidR="00C52B3F" w:rsidRDefault="00C52B3F" w:rsidP="00B04277">
            <w:pPr>
              <w:rPr>
                <w:rFonts w:ascii="Helvetica" w:hAnsi="Helvetica"/>
                <w:b/>
              </w:rPr>
            </w:pPr>
          </w:p>
          <w:p w14:paraId="0B93D4EF" w14:textId="22F60E2B" w:rsidR="00C52B3F" w:rsidRDefault="00C52B3F" w:rsidP="00B04277">
            <w:pPr>
              <w:rPr>
                <w:rFonts w:ascii="Helvetica" w:hAnsi="Helvetica"/>
                <w:b/>
              </w:rPr>
            </w:pPr>
            <w:r>
              <w:rPr>
                <w:rFonts w:ascii="Helvetica" w:hAnsi="Helvetica"/>
                <w:b/>
              </w:rPr>
              <w:t>All</w:t>
            </w:r>
          </w:p>
        </w:tc>
      </w:tr>
      <w:tr w:rsidR="006D4C86" w:rsidRPr="00087FC4" w14:paraId="0848D641" w14:textId="77777777" w:rsidTr="00087FC4">
        <w:tc>
          <w:tcPr>
            <w:tcW w:w="1137" w:type="dxa"/>
            <w:shd w:val="clear" w:color="auto" w:fill="auto"/>
          </w:tcPr>
          <w:p w14:paraId="154D6A80" w14:textId="77777777" w:rsidR="006D4C86" w:rsidRDefault="006D4C86" w:rsidP="00070CD8">
            <w:pPr>
              <w:ind w:left="720"/>
              <w:rPr>
                <w:rFonts w:ascii="Helvetica" w:hAnsi="Helvetica"/>
                <w:b/>
              </w:rPr>
            </w:pPr>
            <w:r>
              <w:rPr>
                <w:rFonts w:ascii="Helvetica" w:hAnsi="Helvetica"/>
                <w:b/>
              </w:rPr>
              <w:t>8.</w:t>
            </w:r>
          </w:p>
        </w:tc>
        <w:tc>
          <w:tcPr>
            <w:tcW w:w="7873" w:type="dxa"/>
            <w:shd w:val="clear" w:color="auto" w:fill="auto"/>
          </w:tcPr>
          <w:p w14:paraId="55FB7E20" w14:textId="77777777" w:rsidR="006D4C86" w:rsidRDefault="006D4C86" w:rsidP="00492FA9">
            <w:pPr>
              <w:rPr>
                <w:rFonts w:ascii="Helvetica" w:hAnsi="Helvetica"/>
                <w:b/>
              </w:rPr>
            </w:pPr>
            <w:r>
              <w:rPr>
                <w:rFonts w:ascii="Helvetica" w:hAnsi="Helvetica"/>
                <w:b/>
              </w:rPr>
              <w:t>Date of next meeting</w:t>
            </w:r>
          </w:p>
          <w:p w14:paraId="3D0C06C1" w14:textId="77777777" w:rsidR="00C52B3F" w:rsidRDefault="00C52B3F" w:rsidP="00492FA9">
            <w:pPr>
              <w:rPr>
                <w:rFonts w:ascii="Helvetica" w:hAnsi="Helvetica"/>
                <w:b/>
              </w:rPr>
            </w:pPr>
          </w:p>
          <w:p w14:paraId="2C22725C" w14:textId="0EA02029" w:rsidR="006D4C86" w:rsidRPr="006D4C86" w:rsidRDefault="00C52B3F" w:rsidP="00492FA9">
            <w:pPr>
              <w:rPr>
                <w:rFonts w:ascii="Helvetica" w:hAnsi="Helvetica"/>
              </w:rPr>
            </w:pPr>
            <w:r>
              <w:rPr>
                <w:rFonts w:ascii="Helvetica" w:hAnsi="Helvetica"/>
              </w:rPr>
              <w:t>Wednesday 23</w:t>
            </w:r>
            <w:r w:rsidRPr="00C52B3F">
              <w:rPr>
                <w:rFonts w:ascii="Helvetica" w:hAnsi="Helvetica"/>
                <w:vertAlign w:val="superscript"/>
              </w:rPr>
              <w:t>rd</w:t>
            </w:r>
            <w:r>
              <w:rPr>
                <w:rFonts w:ascii="Helvetica" w:hAnsi="Helvetica"/>
              </w:rPr>
              <w:t xml:space="preserve"> September 2-3pm by Zoom</w:t>
            </w:r>
          </w:p>
        </w:tc>
        <w:tc>
          <w:tcPr>
            <w:tcW w:w="1610" w:type="dxa"/>
            <w:shd w:val="clear" w:color="auto" w:fill="auto"/>
          </w:tcPr>
          <w:p w14:paraId="2FFE8C3A" w14:textId="77777777" w:rsidR="006D4C86" w:rsidRDefault="006D4C86" w:rsidP="00B04277">
            <w:pPr>
              <w:rPr>
                <w:rFonts w:ascii="Helvetica" w:hAnsi="Helvetica"/>
                <w:b/>
              </w:rPr>
            </w:pPr>
          </w:p>
          <w:p w14:paraId="4089FA01" w14:textId="535663E9" w:rsidR="00C52B3F" w:rsidRDefault="00C52B3F" w:rsidP="00B04277">
            <w:pPr>
              <w:rPr>
                <w:rFonts w:ascii="Helvetica" w:hAnsi="Helvetica"/>
                <w:b/>
              </w:rPr>
            </w:pPr>
            <w:r>
              <w:rPr>
                <w:rFonts w:ascii="Helvetica" w:hAnsi="Helvetica"/>
                <w:b/>
              </w:rPr>
              <w:t>All</w:t>
            </w:r>
          </w:p>
        </w:tc>
      </w:tr>
    </w:tbl>
    <w:p w14:paraId="6D501F94" w14:textId="77777777" w:rsidR="00F43978" w:rsidRPr="00F43978" w:rsidRDefault="00F43978" w:rsidP="000B5B08">
      <w:pPr>
        <w:jc w:val="both"/>
        <w:rPr>
          <w:rFonts w:ascii="Helvetica" w:hAnsi="Helvetica"/>
          <w:b/>
          <w:lang w:val="en-GB"/>
        </w:rPr>
      </w:pPr>
    </w:p>
    <w:sectPr w:rsidR="00F43978" w:rsidRPr="00F4397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87E8" w14:textId="77777777" w:rsidR="006B33C4" w:rsidRDefault="006B33C4" w:rsidP="008D5257">
      <w:r>
        <w:separator/>
      </w:r>
    </w:p>
  </w:endnote>
  <w:endnote w:type="continuationSeparator" w:id="0">
    <w:p w14:paraId="03C39241" w14:textId="77777777" w:rsidR="006B33C4" w:rsidRDefault="006B33C4" w:rsidP="008D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5ED2" w14:textId="77777777" w:rsidR="00C52B3F" w:rsidRDefault="00C52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516B" w14:textId="7F9464FE" w:rsidR="008D5257" w:rsidRPr="008D5257" w:rsidRDefault="008D5257">
    <w:pPr>
      <w:pStyle w:val="Footer"/>
      <w:rPr>
        <w:sz w:val="18"/>
        <w:szCs w:val="18"/>
      </w:rPr>
    </w:pPr>
    <w:r w:rsidRPr="008D5257">
      <w:rPr>
        <w:sz w:val="18"/>
        <w:szCs w:val="18"/>
      </w:rPr>
      <w:t xml:space="preserve">GGC </w:t>
    </w:r>
    <w:proofErr w:type="spellStart"/>
    <w:r w:rsidRPr="008D5257">
      <w:rPr>
        <w:sz w:val="18"/>
        <w:szCs w:val="18"/>
      </w:rPr>
      <w:t>Hosp</w:t>
    </w:r>
    <w:proofErr w:type="spellEnd"/>
    <w:r w:rsidRPr="008D5257">
      <w:rPr>
        <w:sz w:val="18"/>
        <w:szCs w:val="18"/>
      </w:rPr>
      <w:t xml:space="preserve"> Ed Minutes </w:t>
    </w:r>
    <w:r w:rsidR="00C52B3F">
      <w:rPr>
        <w:sz w:val="18"/>
        <w:szCs w:val="18"/>
      </w:rPr>
      <w:t>15/7/20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C329" w14:textId="77777777" w:rsidR="00C52B3F" w:rsidRDefault="00C5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B261" w14:textId="77777777" w:rsidR="006B33C4" w:rsidRDefault="006B33C4" w:rsidP="008D5257">
      <w:r>
        <w:separator/>
      </w:r>
    </w:p>
  </w:footnote>
  <w:footnote w:type="continuationSeparator" w:id="0">
    <w:p w14:paraId="604B9763" w14:textId="77777777" w:rsidR="006B33C4" w:rsidRDefault="006B33C4" w:rsidP="008D5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D331" w14:textId="77777777" w:rsidR="00C52B3F" w:rsidRDefault="00C52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6B2A" w14:textId="77777777" w:rsidR="00C52B3F" w:rsidRDefault="00C52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2D0B" w14:textId="77777777" w:rsidR="00C52B3F" w:rsidRDefault="00C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6B"/>
    <w:multiLevelType w:val="hybridMultilevel"/>
    <w:tmpl w:val="8D2658C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1B456EAE"/>
    <w:multiLevelType w:val="hybridMultilevel"/>
    <w:tmpl w:val="07D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056EE"/>
    <w:multiLevelType w:val="hybridMultilevel"/>
    <w:tmpl w:val="5F82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3245D"/>
    <w:multiLevelType w:val="multilevel"/>
    <w:tmpl w:val="67188E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1216ACC"/>
    <w:multiLevelType w:val="hybridMultilevel"/>
    <w:tmpl w:val="24C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BB31E8"/>
    <w:multiLevelType w:val="multilevel"/>
    <w:tmpl w:val="B2DC4014"/>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55A5B50"/>
    <w:multiLevelType w:val="hybridMultilevel"/>
    <w:tmpl w:val="9B185C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78"/>
    <w:rsid w:val="00001D43"/>
    <w:rsid w:val="0000347B"/>
    <w:rsid w:val="00003876"/>
    <w:rsid w:val="0000430C"/>
    <w:rsid w:val="000045B5"/>
    <w:rsid w:val="00004F3E"/>
    <w:rsid w:val="00005C5D"/>
    <w:rsid w:val="00010704"/>
    <w:rsid w:val="00011FAD"/>
    <w:rsid w:val="000123A9"/>
    <w:rsid w:val="0001266A"/>
    <w:rsid w:val="00015646"/>
    <w:rsid w:val="0001568C"/>
    <w:rsid w:val="00015D79"/>
    <w:rsid w:val="0002100E"/>
    <w:rsid w:val="00021690"/>
    <w:rsid w:val="0002175B"/>
    <w:rsid w:val="00022862"/>
    <w:rsid w:val="00025257"/>
    <w:rsid w:val="000262A0"/>
    <w:rsid w:val="00026C52"/>
    <w:rsid w:val="000318BF"/>
    <w:rsid w:val="00031DB3"/>
    <w:rsid w:val="00031DEE"/>
    <w:rsid w:val="00033D0D"/>
    <w:rsid w:val="00033F51"/>
    <w:rsid w:val="0003417A"/>
    <w:rsid w:val="000369DF"/>
    <w:rsid w:val="0003719E"/>
    <w:rsid w:val="00040DDE"/>
    <w:rsid w:val="000417D3"/>
    <w:rsid w:val="00044819"/>
    <w:rsid w:val="00046999"/>
    <w:rsid w:val="0004722D"/>
    <w:rsid w:val="00047D77"/>
    <w:rsid w:val="00050E9D"/>
    <w:rsid w:val="00051CCB"/>
    <w:rsid w:val="00051F0C"/>
    <w:rsid w:val="00053CB8"/>
    <w:rsid w:val="00060D8A"/>
    <w:rsid w:val="00061B7F"/>
    <w:rsid w:val="00061C7E"/>
    <w:rsid w:val="00064D38"/>
    <w:rsid w:val="00065834"/>
    <w:rsid w:val="000672DD"/>
    <w:rsid w:val="0006732C"/>
    <w:rsid w:val="00070CD8"/>
    <w:rsid w:val="000712FB"/>
    <w:rsid w:val="00071F37"/>
    <w:rsid w:val="000724A0"/>
    <w:rsid w:val="000727D5"/>
    <w:rsid w:val="00072A14"/>
    <w:rsid w:val="00072F1D"/>
    <w:rsid w:val="00073947"/>
    <w:rsid w:val="00073B00"/>
    <w:rsid w:val="000808AB"/>
    <w:rsid w:val="00081264"/>
    <w:rsid w:val="00082A27"/>
    <w:rsid w:val="000843C2"/>
    <w:rsid w:val="00084FEC"/>
    <w:rsid w:val="000862DB"/>
    <w:rsid w:val="000877AD"/>
    <w:rsid w:val="00087C83"/>
    <w:rsid w:val="00087FC4"/>
    <w:rsid w:val="00092B46"/>
    <w:rsid w:val="000951E7"/>
    <w:rsid w:val="000958AA"/>
    <w:rsid w:val="00095981"/>
    <w:rsid w:val="00095FA1"/>
    <w:rsid w:val="00096528"/>
    <w:rsid w:val="00096F77"/>
    <w:rsid w:val="00097133"/>
    <w:rsid w:val="000A012D"/>
    <w:rsid w:val="000A1209"/>
    <w:rsid w:val="000A13D4"/>
    <w:rsid w:val="000A44A4"/>
    <w:rsid w:val="000A4597"/>
    <w:rsid w:val="000A55D2"/>
    <w:rsid w:val="000A5946"/>
    <w:rsid w:val="000A5C66"/>
    <w:rsid w:val="000A6203"/>
    <w:rsid w:val="000A6602"/>
    <w:rsid w:val="000A6752"/>
    <w:rsid w:val="000A6EE6"/>
    <w:rsid w:val="000B334B"/>
    <w:rsid w:val="000B3EF2"/>
    <w:rsid w:val="000B4780"/>
    <w:rsid w:val="000B4879"/>
    <w:rsid w:val="000B57A6"/>
    <w:rsid w:val="000B5B08"/>
    <w:rsid w:val="000B6315"/>
    <w:rsid w:val="000B6BB9"/>
    <w:rsid w:val="000C1784"/>
    <w:rsid w:val="000C39E2"/>
    <w:rsid w:val="000C4DE1"/>
    <w:rsid w:val="000C54A2"/>
    <w:rsid w:val="000C6D67"/>
    <w:rsid w:val="000C6E87"/>
    <w:rsid w:val="000D2E1E"/>
    <w:rsid w:val="000D2FF9"/>
    <w:rsid w:val="000D41D0"/>
    <w:rsid w:val="000D488E"/>
    <w:rsid w:val="000D4D17"/>
    <w:rsid w:val="000D54BB"/>
    <w:rsid w:val="000D6936"/>
    <w:rsid w:val="000E252A"/>
    <w:rsid w:val="000E29FE"/>
    <w:rsid w:val="000E305B"/>
    <w:rsid w:val="000E33B6"/>
    <w:rsid w:val="000E73FC"/>
    <w:rsid w:val="000F39DC"/>
    <w:rsid w:val="000F648D"/>
    <w:rsid w:val="0010004A"/>
    <w:rsid w:val="00101BED"/>
    <w:rsid w:val="0010478E"/>
    <w:rsid w:val="00106115"/>
    <w:rsid w:val="001071F6"/>
    <w:rsid w:val="00110E1D"/>
    <w:rsid w:val="0011265F"/>
    <w:rsid w:val="001139F1"/>
    <w:rsid w:val="00113F88"/>
    <w:rsid w:val="00114C0D"/>
    <w:rsid w:val="001162A2"/>
    <w:rsid w:val="0012005A"/>
    <w:rsid w:val="0012031F"/>
    <w:rsid w:val="0012077E"/>
    <w:rsid w:val="001248EB"/>
    <w:rsid w:val="00124928"/>
    <w:rsid w:val="00126024"/>
    <w:rsid w:val="00131827"/>
    <w:rsid w:val="001323D0"/>
    <w:rsid w:val="00132E41"/>
    <w:rsid w:val="001344D4"/>
    <w:rsid w:val="001349FE"/>
    <w:rsid w:val="00135823"/>
    <w:rsid w:val="001376DC"/>
    <w:rsid w:val="00137D9C"/>
    <w:rsid w:val="0014041A"/>
    <w:rsid w:val="00141604"/>
    <w:rsid w:val="00142A9B"/>
    <w:rsid w:val="00142E1F"/>
    <w:rsid w:val="00145DEB"/>
    <w:rsid w:val="00146927"/>
    <w:rsid w:val="00150E20"/>
    <w:rsid w:val="00152A4B"/>
    <w:rsid w:val="00153373"/>
    <w:rsid w:val="00154A99"/>
    <w:rsid w:val="00155142"/>
    <w:rsid w:val="00155667"/>
    <w:rsid w:val="00156761"/>
    <w:rsid w:val="0016049A"/>
    <w:rsid w:val="0016270E"/>
    <w:rsid w:val="00164A4D"/>
    <w:rsid w:val="001653DC"/>
    <w:rsid w:val="001653F1"/>
    <w:rsid w:val="00166744"/>
    <w:rsid w:val="00170DC3"/>
    <w:rsid w:val="001718DB"/>
    <w:rsid w:val="0017214B"/>
    <w:rsid w:val="00173275"/>
    <w:rsid w:val="00174AA8"/>
    <w:rsid w:val="00174EC1"/>
    <w:rsid w:val="0017537F"/>
    <w:rsid w:val="0017604C"/>
    <w:rsid w:val="001760F1"/>
    <w:rsid w:val="00176749"/>
    <w:rsid w:val="0017753A"/>
    <w:rsid w:val="00180DA5"/>
    <w:rsid w:val="001818E3"/>
    <w:rsid w:val="00182E56"/>
    <w:rsid w:val="00185885"/>
    <w:rsid w:val="00191280"/>
    <w:rsid w:val="00191C4A"/>
    <w:rsid w:val="001921AE"/>
    <w:rsid w:val="00192DB0"/>
    <w:rsid w:val="00196E15"/>
    <w:rsid w:val="001974E2"/>
    <w:rsid w:val="001A11CE"/>
    <w:rsid w:val="001A1663"/>
    <w:rsid w:val="001A2D4A"/>
    <w:rsid w:val="001A322C"/>
    <w:rsid w:val="001A4406"/>
    <w:rsid w:val="001A5EA1"/>
    <w:rsid w:val="001A75D1"/>
    <w:rsid w:val="001B0304"/>
    <w:rsid w:val="001B0421"/>
    <w:rsid w:val="001B0A17"/>
    <w:rsid w:val="001B0A8F"/>
    <w:rsid w:val="001B1F43"/>
    <w:rsid w:val="001B1F59"/>
    <w:rsid w:val="001B255B"/>
    <w:rsid w:val="001B3ADA"/>
    <w:rsid w:val="001B4312"/>
    <w:rsid w:val="001B5359"/>
    <w:rsid w:val="001B561A"/>
    <w:rsid w:val="001B57DE"/>
    <w:rsid w:val="001C0C6C"/>
    <w:rsid w:val="001C39CF"/>
    <w:rsid w:val="001C5E72"/>
    <w:rsid w:val="001C7970"/>
    <w:rsid w:val="001D167B"/>
    <w:rsid w:val="001D2BF1"/>
    <w:rsid w:val="001D6E4F"/>
    <w:rsid w:val="001D71AF"/>
    <w:rsid w:val="001D72C6"/>
    <w:rsid w:val="001E075E"/>
    <w:rsid w:val="001E40B6"/>
    <w:rsid w:val="001E4620"/>
    <w:rsid w:val="001E4B8A"/>
    <w:rsid w:val="001E56E1"/>
    <w:rsid w:val="001E6F9C"/>
    <w:rsid w:val="001E7DB7"/>
    <w:rsid w:val="001F03EF"/>
    <w:rsid w:val="001F04CD"/>
    <w:rsid w:val="001F0686"/>
    <w:rsid w:val="001F21DE"/>
    <w:rsid w:val="001F2AD9"/>
    <w:rsid w:val="001F3E31"/>
    <w:rsid w:val="001F51CD"/>
    <w:rsid w:val="001F520A"/>
    <w:rsid w:val="001F5279"/>
    <w:rsid w:val="001F7198"/>
    <w:rsid w:val="0020204B"/>
    <w:rsid w:val="00202126"/>
    <w:rsid w:val="00202C5D"/>
    <w:rsid w:val="002041F9"/>
    <w:rsid w:val="00206542"/>
    <w:rsid w:val="002067A1"/>
    <w:rsid w:val="00206984"/>
    <w:rsid w:val="00212659"/>
    <w:rsid w:val="00213BC6"/>
    <w:rsid w:val="00213EF5"/>
    <w:rsid w:val="002149F4"/>
    <w:rsid w:val="00215B20"/>
    <w:rsid w:val="00220578"/>
    <w:rsid w:val="00222D50"/>
    <w:rsid w:val="00223F68"/>
    <w:rsid w:val="00224D37"/>
    <w:rsid w:val="00224DCE"/>
    <w:rsid w:val="00226896"/>
    <w:rsid w:val="002274C6"/>
    <w:rsid w:val="002311A2"/>
    <w:rsid w:val="002354A7"/>
    <w:rsid w:val="00236FDF"/>
    <w:rsid w:val="00237D60"/>
    <w:rsid w:val="00241585"/>
    <w:rsid w:val="002429E3"/>
    <w:rsid w:val="00242FAC"/>
    <w:rsid w:val="00243858"/>
    <w:rsid w:val="00246C74"/>
    <w:rsid w:val="002477C5"/>
    <w:rsid w:val="00250837"/>
    <w:rsid w:val="00252498"/>
    <w:rsid w:val="00252B5C"/>
    <w:rsid w:val="00253CDE"/>
    <w:rsid w:val="002603FF"/>
    <w:rsid w:val="00261C82"/>
    <w:rsid w:val="0026259E"/>
    <w:rsid w:val="00262CDB"/>
    <w:rsid w:val="002632BE"/>
    <w:rsid w:val="002679FD"/>
    <w:rsid w:val="00270A93"/>
    <w:rsid w:val="00272989"/>
    <w:rsid w:val="002733F3"/>
    <w:rsid w:val="00274116"/>
    <w:rsid w:val="00275F00"/>
    <w:rsid w:val="002760DA"/>
    <w:rsid w:val="00277427"/>
    <w:rsid w:val="00280830"/>
    <w:rsid w:val="00280F5F"/>
    <w:rsid w:val="00281D24"/>
    <w:rsid w:val="00287D64"/>
    <w:rsid w:val="0029189D"/>
    <w:rsid w:val="002949F7"/>
    <w:rsid w:val="00294D6B"/>
    <w:rsid w:val="00297F06"/>
    <w:rsid w:val="002A1764"/>
    <w:rsid w:val="002A199F"/>
    <w:rsid w:val="002A26E2"/>
    <w:rsid w:val="002A3624"/>
    <w:rsid w:val="002A3B5E"/>
    <w:rsid w:val="002A464E"/>
    <w:rsid w:val="002A6015"/>
    <w:rsid w:val="002A6D3C"/>
    <w:rsid w:val="002B1AC3"/>
    <w:rsid w:val="002B3E2A"/>
    <w:rsid w:val="002B7C6E"/>
    <w:rsid w:val="002C1EF8"/>
    <w:rsid w:val="002C2E71"/>
    <w:rsid w:val="002C3080"/>
    <w:rsid w:val="002C3B83"/>
    <w:rsid w:val="002C5171"/>
    <w:rsid w:val="002C664B"/>
    <w:rsid w:val="002C75E3"/>
    <w:rsid w:val="002C7A2F"/>
    <w:rsid w:val="002D0784"/>
    <w:rsid w:val="002D23FC"/>
    <w:rsid w:val="002D3070"/>
    <w:rsid w:val="002D325B"/>
    <w:rsid w:val="002D47D2"/>
    <w:rsid w:val="002D63D4"/>
    <w:rsid w:val="002D73D3"/>
    <w:rsid w:val="002D7B3D"/>
    <w:rsid w:val="002E2AB0"/>
    <w:rsid w:val="002E358C"/>
    <w:rsid w:val="002E706C"/>
    <w:rsid w:val="002F11F8"/>
    <w:rsid w:val="002F2C1C"/>
    <w:rsid w:val="002F3EEB"/>
    <w:rsid w:val="002F43B7"/>
    <w:rsid w:val="002F5336"/>
    <w:rsid w:val="002F760E"/>
    <w:rsid w:val="00300281"/>
    <w:rsid w:val="0030325C"/>
    <w:rsid w:val="0030342B"/>
    <w:rsid w:val="0030502E"/>
    <w:rsid w:val="003052E3"/>
    <w:rsid w:val="00307174"/>
    <w:rsid w:val="00310565"/>
    <w:rsid w:val="003109C0"/>
    <w:rsid w:val="0031345B"/>
    <w:rsid w:val="003137B0"/>
    <w:rsid w:val="00314300"/>
    <w:rsid w:val="00314704"/>
    <w:rsid w:val="00314835"/>
    <w:rsid w:val="0031785B"/>
    <w:rsid w:val="00320238"/>
    <w:rsid w:val="00320FCE"/>
    <w:rsid w:val="003210C1"/>
    <w:rsid w:val="00321428"/>
    <w:rsid w:val="00323001"/>
    <w:rsid w:val="003236FB"/>
    <w:rsid w:val="003251EC"/>
    <w:rsid w:val="00330B3E"/>
    <w:rsid w:val="00331CB1"/>
    <w:rsid w:val="00331F69"/>
    <w:rsid w:val="0033236E"/>
    <w:rsid w:val="00332578"/>
    <w:rsid w:val="00333B21"/>
    <w:rsid w:val="003349D3"/>
    <w:rsid w:val="00335C70"/>
    <w:rsid w:val="00337005"/>
    <w:rsid w:val="00337CEE"/>
    <w:rsid w:val="00337D63"/>
    <w:rsid w:val="00344364"/>
    <w:rsid w:val="00344830"/>
    <w:rsid w:val="00344A89"/>
    <w:rsid w:val="00345125"/>
    <w:rsid w:val="00345B23"/>
    <w:rsid w:val="00346CA5"/>
    <w:rsid w:val="0035094D"/>
    <w:rsid w:val="00350A98"/>
    <w:rsid w:val="00350C61"/>
    <w:rsid w:val="00351168"/>
    <w:rsid w:val="0035170B"/>
    <w:rsid w:val="00352591"/>
    <w:rsid w:val="00352E69"/>
    <w:rsid w:val="003541D8"/>
    <w:rsid w:val="00354286"/>
    <w:rsid w:val="00355168"/>
    <w:rsid w:val="0035696E"/>
    <w:rsid w:val="0036184C"/>
    <w:rsid w:val="00361ECD"/>
    <w:rsid w:val="00363F7E"/>
    <w:rsid w:val="003640A6"/>
    <w:rsid w:val="0036732C"/>
    <w:rsid w:val="0036743F"/>
    <w:rsid w:val="00367EF1"/>
    <w:rsid w:val="00370E56"/>
    <w:rsid w:val="00372AE6"/>
    <w:rsid w:val="0037580E"/>
    <w:rsid w:val="00380585"/>
    <w:rsid w:val="003827F5"/>
    <w:rsid w:val="00384A60"/>
    <w:rsid w:val="00384D73"/>
    <w:rsid w:val="00385791"/>
    <w:rsid w:val="003878E2"/>
    <w:rsid w:val="00390AA6"/>
    <w:rsid w:val="00392AAC"/>
    <w:rsid w:val="0039377F"/>
    <w:rsid w:val="00393943"/>
    <w:rsid w:val="00393C81"/>
    <w:rsid w:val="003947DB"/>
    <w:rsid w:val="00395207"/>
    <w:rsid w:val="003A0A11"/>
    <w:rsid w:val="003A21F0"/>
    <w:rsid w:val="003A318E"/>
    <w:rsid w:val="003A3FE9"/>
    <w:rsid w:val="003A59F8"/>
    <w:rsid w:val="003A5ED2"/>
    <w:rsid w:val="003A702A"/>
    <w:rsid w:val="003A7649"/>
    <w:rsid w:val="003A782E"/>
    <w:rsid w:val="003A7DE5"/>
    <w:rsid w:val="003B2128"/>
    <w:rsid w:val="003B22B0"/>
    <w:rsid w:val="003B4667"/>
    <w:rsid w:val="003B4A06"/>
    <w:rsid w:val="003B4B07"/>
    <w:rsid w:val="003B54B8"/>
    <w:rsid w:val="003B5CA6"/>
    <w:rsid w:val="003B6AB1"/>
    <w:rsid w:val="003C1712"/>
    <w:rsid w:val="003C2544"/>
    <w:rsid w:val="003C321A"/>
    <w:rsid w:val="003C32B0"/>
    <w:rsid w:val="003C35AD"/>
    <w:rsid w:val="003C768C"/>
    <w:rsid w:val="003C7ABC"/>
    <w:rsid w:val="003D0C4D"/>
    <w:rsid w:val="003D4549"/>
    <w:rsid w:val="003D6085"/>
    <w:rsid w:val="003D69A1"/>
    <w:rsid w:val="003D760D"/>
    <w:rsid w:val="003E1067"/>
    <w:rsid w:val="003E342B"/>
    <w:rsid w:val="003E367B"/>
    <w:rsid w:val="003E7DA0"/>
    <w:rsid w:val="003F1A44"/>
    <w:rsid w:val="003F5FF9"/>
    <w:rsid w:val="003F69BE"/>
    <w:rsid w:val="003F757E"/>
    <w:rsid w:val="0040053F"/>
    <w:rsid w:val="00400A5B"/>
    <w:rsid w:val="0040125F"/>
    <w:rsid w:val="004060C8"/>
    <w:rsid w:val="004069D9"/>
    <w:rsid w:val="004075EE"/>
    <w:rsid w:val="00410ADF"/>
    <w:rsid w:val="00412BAA"/>
    <w:rsid w:val="00412C87"/>
    <w:rsid w:val="00413E9B"/>
    <w:rsid w:val="00414A0E"/>
    <w:rsid w:val="00415AD6"/>
    <w:rsid w:val="00417C0B"/>
    <w:rsid w:val="004204F9"/>
    <w:rsid w:val="0042188B"/>
    <w:rsid w:val="00421A8F"/>
    <w:rsid w:val="00421C56"/>
    <w:rsid w:val="00424E8F"/>
    <w:rsid w:val="00427E64"/>
    <w:rsid w:val="00432166"/>
    <w:rsid w:val="004339AB"/>
    <w:rsid w:val="00435412"/>
    <w:rsid w:val="00436C28"/>
    <w:rsid w:val="00436FD7"/>
    <w:rsid w:val="00437455"/>
    <w:rsid w:val="00437801"/>
    <w:rsid w:val="004438FE"/>
    <w:rsid w:val="004441D4"/>
    <w:rsid w:val="00444D89"/>
    <w:rsid w:val="004450A3"/>
    <w:rsid w:val="0044511D"/>
    <w:rsid w:val="004455CC"/>
    <w:rsid w:val="00445D23"/>
    <w:rsid w:val="004464D6"/>
    <w:rsid w:val="004467EF"/>
    <w:rsid w:val="00453C91"/>
    <w:rsid w:val="00454EE8"/>
    <w:rsid w:val="00455413"/>
    <w:rsid w:val="00457D42"/>
    <w:rsid w:val="00461823"/>
    <w:rsid w:val="00461E12"/>
    <w:rsid w:val="00462D37"/>
    <w:rsid w:val="00463397"/>
    <w:rsid w:val="004673F9"/>
    <w:rsid w:val="00470F5F"/>
    <w:rsid w:val="00471992"/>
    <w:rsid w:val="0047281B"/>
    <w:rsid w:val="00473517"/>
    <w:rsid w:val="0047384A"/>
    <w:rsid w:val="00476020"/>
    <w:rsid w:val="00477B90"/>
    <w:rsid w:val="00483967"/>
    <w:rsid w:val="00484289"/>
    <w:rsid w:val="00484452"/>
    <w:rsid w:val="00485ECA"/>
    <w:rsid w:val="00486230"/>
    <w:rsid w:val="00486B76"/>
    <w:rsid w:val="0049200C"/>
    <w:rsid w:val="00492FA9"/>
    <w:rsid w:val="004936CE"/>
    <w:rsid w:val="00495D5A"/>
    <w:rsid w:val="00496F3A"/>
    <w:rsid w:val="004975B3"/>
    <w:rsid w:val="004978E1"/>
    <w:rsid w:val="004A0697"/>
    <w:rsid w:val="004A07D8"/>
    <w:rsid w:val="004A233F"/>
    <w:rsid w:val="004A2CEC"/>
    <w:rsid w:val="004A2D45"/>
    <w:rsid w:val="004A335A"/>
    <w:rsid w:val="004A5821"/>
    <w:rsid w:val="004A66F5"/>
    <w:rsid w:val="004B11AE"/>
    <w:rsid w:val="004B2D22"/>
    <w:rsid w:val="004B49D3"/>
    <w:rsid w:val="004B4A92"/>
    <w:rsid w:val="004B4D15"/>
    <w:rsid w:val="004B5D1E"/>
    <w:rsid w:val="004B5FA7"/>
    <w:rsid w:val="004C0CD4"/>
    <w:rsid w:val="004C12C3"/>
    <w:rsid w:val="004C393E"/>
    <w:rsid w:val="004C3B3A"/>
    <w:rsid w:val="004C421C"/>
    <w:rsid w:val="004C4AE4"/>
    <w:rsid w:val="004D0222"/>
    <w:rsid w:val="004D12D0"/>
    <w:rsid w:val="004D1790"/>
    <w:rsid w:val="004D1D99"/>
    <w:rsid w:val="004D2496"/>
    <w:rsid w:val="004D69B9"/>
    <w:rsid w:val="004E1673"/>
    <w:rsid w:val="004E225D"/>
    <w:rsid w:val="004E45E4"/>
    <w:rsid w:val="004E59F7"/>
    <w:rsid w:val="004E5A75"/>
    <w:rsid w:val="004E5ACD"/>
    <w:rsid w:val="004F28AE"/>
    <w:rsid w:val="004F38F2"/>
    <w:rsid w:val="004F3F70"/>
    <w:rsid w:val="004F4BE6"/>
    <w:rsid w:val="004F6145"/>
    <w:rsid w:val="004F66A9"/>
    <w:rsid w:val="004F6A5F"/>
    <w:rsid w:val="004F7918"/>
    <w:rsid w:val="0050267B"/>
    <w:rsid w:val="005026A0"/>
    <w:rsid w:val="00502CA2"/>
    <w:rsid w:val="00503A6A"/>
    <w:rsid w:val="00503FB1"/>
    <w:rsid w:val="00505AF6"/>
    <w:rsid w:val="00505BF2"/>
    <w:rsid w:val="00511BEE"/>
    <w:rsid w:val="00511EAD"/>
    <w:rsid w:val="00512BC3"/>
    <w:rsid w:val="00512F87"/>
    <w:rsid w:val="00513C43"/>
    <w:rsid w:val="00515D08"/>
    <w:rsid w:val="00515DBC"/>
    <w:rsid w:val="005236B4"/>
    <w:rsid w:val="0052493D"/>
    <w:rsid w:val="0052604C"/>
    <w:rsid w:val="00534674"/>
    <w:rsid w:val="00535F97"/>
    <w:rsid w:val="00540A77"/>
    <w:rsid w:val="00541334"/>
    <w:rsid w:val="00541A7A"/>
    <w:rsid w:val="005431CC"/>
    <w:rsid w:val="00544C61"/>
    <w:rsid w:val="00546B2F"/>
    <w:rsid w:val="00547DCD"/>
    <w:rsid w:val="00552090"/>
    <w:rsid w:val="00552BDB"/>
    <w:rsid w:val="0055399A"/>
    <w:rsid w:val="0055687E"/>
    <w:rsid w:val="00557F64"/>
    <w:rsid w:val="0056270F"/>
    <w:rsid w:val="00563624"/>
    <w:rsid w:val="00563890"/>
    <w:rsid w:val="00564962"/>
    <w:rsid w:val="00564BFF"/>
    <w:rsid w:val="00570693"/>
    <w:rsid w:val="00570FB1"/>
    <w:rsid w:val="00571C52"/>
    <w:rsid w:val="005723D5"/>
    <w:rsid w:val="00573366"/>
    <w:rsid w:val="005743EE"/>
    <w:rsid w:val="005744C6"/>
    <w:rsid w:val="00576A28"/>
    <w:rsid w:val="0058023F"/>
    <w:rsid w:val="00580881"/>
    <w:rsid w:val="00580A77"/>
    <w:rsid w:val="005831B5"/>
    <w:rsid w:val="00583970"/>
    <w:rsid w:val="00583F44"/>
    <w:rsid w:val="00585852"/>
    <w:rsid w:val="00590986"/>
    <w:rsid w:val="00590D14"/>
    <w:rsid w:val="00593DDA"/>
    <w:rsid w:val="00595DBE"/>
    <w:rsid w:val="00596527"/>
    <w:rsid w:val="005A003C"/>
    <w:rsid w:val="005A1329"/>
    <w:rsid w:val="005A37CC"/>
    <w:rsid w:val="005A37E4"/>
    <w:rsid w:val="005A52EA"/>
    <w:rsid w:val="005A5F10"/>
    <w:rsid w:val="005A63E9"/>
    <w:rsid w:val="005A7AFA"/>
    <w:rsid w:val="005B0B7F"/>
    <w:rsid w:val="005B2EED"/>
    <w:rsid w:val="005B3C42"/>
    <w:rsid w:val="005B47B9"/>
    <w:rsid w:val="005B4A32"/>
    <w:rsid w:val="005B51CA"/>
    <w:rsid w:val="005B54E5"/>
    <w:rsid w:val="005B66BD"/>
    <w:rsid w:val="005B697A"/>
    <w:rsid w:val="005B7E30"/>
    <w:rsid w:val="005C3BFB"/>
    <w:rsid w:val="005C4F03"/>
    <w:rsid w:val="005C75FF"/>
    <w:rsid w:val="005C77E6"/>
    <w:rsid w:val="005D4C60"/>
    <w:rsid w:val="005D642F"/>
    <w:rsid w:val="005D79E7"/>
    <w:rsid w:val="005E075F"/>
    <w:rsid w:val="005E12B1"/>
    <w:rsid w:val="005E25AB"/>
    <w:rsid w:val="005E2CFA"/>
    <w:rsid w:val="005E4F44"/>
    <w:rsid w:val="005E5480"/>
    <w:rsid w:val="005E61B5"/>
    <w:rsid w:val="005E6630"/>
    <w:rsid w:val="005E7312"/>
    <w:rsid w:val="005F0B47"/>
    <w:rsid w:val="005F1151"/>
    <w:rsid w:val="005F39EC"/>
    <w:rsid w:val="00600AF6"/>
    <w:rsid w:val="0060152E"/>
    <w:rsid w:val="00602E02"/>
    <w:rsid w:val="006031DE"/>
    <w:rsid w:val="00604587"/>
    <w:rsid w:val="00604BF7"/>
    <w:rsid w:val="00607A82"/>
    <w:rsid w:val="00607B81"/>
    <w:rsid w:val="00607C5E"/>
    <w:rsid w:val="00612ADB"/>
    <w:rsid w:val="00613C6A"/>
    <w:rsid w:val="0061403D"/>
    <w:rsid w:val="0061554E"/>
    <w:rsid w:val="0061738B"/>
    <w:rsid w:val="00620F05"/>
    <w:rsid w:val="0062263A"/>
    <w:rsid w:val="00627B92"/>
    <w:rsid w:val="0063161C"/>
    <w:rsid w:val="00631883"/>
    <w:rsid w:val="00633B7F"/>
    <w:rsid w:val="00633CD9"/>
    <w:rsid w:val="0063435B"/>
    <w:rsid w:val="0063456E"/>
    <w:rsid w:val="00635CBF"/>
    <w:rsid w:val="0063717B"/>
    <w:rsid w:val="00640997"/>
    <w:rsid w:val="00642B68"/>
    <w:rsid w:val="00644797"/>
    <w:rsid w:val="00644AD3"/>
    <w:rsid w:val="00644C35"/>
    <w:rsid w:val="00647AFD"/>
    <w:rsid w:val="00652D4C"/>
    <w:rsid w:val="00652D70"/>
    <w:rsid w:val="00652DD6"/>
    <w:rsid w:val="006543A7"/>
    <w:rsid w:val="006552D3"/>
    <w:rsid w:val="00657796"/>
    <w:rsid w:val="00661928"/>
    <w:rsid w:val="00661DE8"/>
    <w:rsid w:val="006621DD"/>
    <w:rsid w:val="0066248B"/>
    <w:rsid w:val="00663C5F"/>
    <w:rsid w:val="00665572"/>
    <w:rsid w:val="00666902"/>
    <w:rsid w:val="0066785B"/>
    <w:rsid w:val="00670B76"/>
    <w:rsid w:val="00672E35"/>
    <w:rsid w:val="0067402E"/>
    <w:rsid w:val="006748DC"/>
    <w:rsid w:val="00674E78"/>
    <w:rsid w:val="00674EEB"/>
    <w:rsid w:val="006839E9"/>
    <w:rsid w:val="00683BE7"/>
    <w:rsid w:val="00684A21"/>
    <w:rsid w:val="00691DD2"/>
    <w:rsid w:val="00692730"/>
    <w:rsid w:val="00692DDF"/>
    <w:rsid w:val="00693218"/>
    <w:rsid w:val="0069505B"/>
    <w:rsid w:val="00695F67"/>
    <w:rsid w:val="00696B55"/>
    <w:rsid w:val="00697B2F"/>
    <w:rsid w:val="006A0A21"/>
    <w:rsid w:val="006A15D8"/>
    <w:rsid w:val="006A18EC"/>
    <w:rsid w:val="006A29EB"/>
    <w:rsid w:val="006A2F47"/>
    <w:rsid w:val="006A36C0"/>
    <w:rsid w:val="006A45B3"/>
    <w:rsid w:val="006A5017"/>
    <w:rsid w:val="006A5061"/>
    <w:rsid w:val="006A5422"/>
    <w:rsid w:val="006A57C9"/>
    <w:rsid w:val="006B1F79"/>
    <w:rsid w:val="006B3202"/>
    <w:rsid w:val="006B33C4"/>
    <w:rsid w:val="006B3CE4"/>
    <w:rsid w:val="006B717A"/>
    <w:rsid w:val="006C06B9"/>
    <w:rsid w:val="006C092F"/>
    <w:rsid w:val="006C1F65"/>
    <w:rsid w:val="006C29EE"/>
    <w:rsid w:val="006D04E1"/>
    <w:rsid w:val="006D090B"/>
    <w:rsid w:val="006D4C86"/>
    <w:rsid w:val="006D5754"/>
    <w:rsid w:val="006D578D"/>
    <w:rsid w:val="006D5E6D"/>
    <w:rsid w:val="006D5FB9"/>
    <w:rsid w:val="006D6117"/>
    <w:rsid w:val="006D6227"/>
    <w:rsid w:val="006D6CDA"/>
    <w:rsid w:val="006D7F3B"/>
    <w:rsid w:val="006E1445"/>
    <w:rsid w:val="006E22F4"/>
    <w:rsid w:val="006E3248"/>
    <w:rsid w:val="006E37A7"/>
    <w:rsid w:val="006E5227"/>
    <w:rsid w:val="006E6C5D"/>
    <w:rsid w:val="006E7699"/>
    <w:rsid w:val="006F07E4"/>
    <w:rsid w:val="006F10DB"/>
    <w:rsid w:val="006F28B6"/>
    <w:rsid w:val="006F31FF"/>
    <w:rsid w:val="006F5A4B"/>
    <w:rsid w:val="006F5EDF"/>
    <w:rsid w:val="006F795F"/>
    <w:rsid w:val="0070078F"/>
    <w:rsid w:val="0070086B"/>
    <w:rsid w:val="00701B24"/>
    <w:rsid w:val="007022B4"/>
    <w:rsid w:val="007053E3"/>
    <w:rsid w:val="00706C61"/>
    <w:rsid w:val="00710483"/>
    <w:rsid w:val="0071229C"/>
    <w:rsid w:val="007128F2"/>
    <w:rsid w:val="00715F60"/>
    <w:rsid w:val="0071782C"/>
    <w:rsid w:val="00721635"/>
    <w:rsid w:val="007216D0"/>
    <w:rsid w:val="00721E1D"/>
    <w:rsid w:val="00722DB6"/>
    <w:rsid w:val="00723E3F"/>
    <w:rsid w:val="00723E68"/>
    <w:rsid w:val="00726687"/>
    <w:rsid w:val="00727FFB"/>
    <w:rsid w:val="00731413"/>
    <w:rsid w:val="00731637"/>
    <w:rsid w:val="00732058"/>
    <w:rsid w:val="007332EB"/>
    <w:rsid w:val="00733D43"/>
    <w:rsid w:val="00737CD7"/>
    <w:rsid w:val="00740E7D"/>
    <w:rsid w:val="00741321"/>
    <w:rsid w:val="00742F7A"/>
    <w:rsid w:val="007450DA"/>
    <w:rsid w:val="00745543"/>
    <w:rsid w:val="00745A06"/>
    <w:rsid w:val="00746116"/>
    <w:rsid w:val="007473A8"/>
    <w:rsid w:val="00751398"/>
    <w:rsid w:val="00751462"/>
    <w:rsid w:val="00751A28"/>
    <w:rsid w:val="00751CD0"/>
    <w:rsid w:val="0075290B"/>
    <w:rsid w:val="00752E0E"/>
    <w:rsid w:val="00755A55"/>
    <w:rsid w:val="00756C13"/>
    <w:rsid w:val="00756CB8"/>
    <w:rsid w:val="00760EE6"/>
    <w:rsid w:val="00762EAA"/>
    <w:rsid w:val="00763DBE"/>
    <w:rsid w:val="00766805"/>
    <w:rsid w:val="00767BBB"/>
    <w:rsid w:val="00770C78"/>
    <w:rsid w:val="00770D08"/>
    <w:rsid w:val="00770D0D"/>
    <w:rsid w:val="00770EB7"/>
    <w:rsid w:val="007711F5"/>
    <w:rsid w:val="00771398"/>
    <w:rsid w:val="007717A6"/>
    <w:rsid w:val="0077475B"/>
    <w:rsid w:val="00775642"/>
    <w:rsid w:val="007803A7"/>
    <w:rsid w:val="00780BC6"/>
    <w:rsid w:val="007812F9"/>
    <w:rsid w:val="007848FE"/>
    <w:rsid w:val="00785524"/>
    <w:rsid w:val="00791510"/>
    <w:rsid w:val="00794F53"/>
    <w:rsid w:val="007959FC"/>
    <w:rsid w:val="00797AE7"/>
    <w:rsid w:val="007A4BD6"/>
    <w:rsid w:val="007A65F1"/>
    <w:rsid w:val="007A6E0A"/>
    <w:rsid w:val="007A7FA0"/>
    <w:rsid w:val="007B1162"/>
    <w:rsid w:val="007B1627"/>
    <w:rsid w:val="007B2E8D"/>
    <w:rsid w:val="007B486C"/>
    <w:rsid w:val="007B684E"/>
    <w:rsid w:val="007B7572"/>
    <w:rsid w:val="007B75C9"/>
    <w:rsid w:val="007B7615"/>
    <w:rsid w:val="007C0222"/>
    <w:rsid w:val="007C29A2"/>
    <w:rsid w:val="007C2B7B"/>
    <w:rsid w:val="007C6450"/>
    <w:rsid w:val="007C6E10"/>
    <w:rsid w:val="007D0E81"/>
    <w:rsid w:val="007D227E"/>
    <w:rsid w:val="007D2E20"/>
    <w:rsid w:val="007D2EC2"/>
    <w:rsid w:val="007D31D5"/>
    <w:rsid w:val="007D7BDE"/>
    <w:rsid w:val="007E0096"/>
    <w:rsid w:val="007E037D"/>
    <w:rsid w:val="007E0B4C"/>
    <w:rsid w:val="007E0E94"/>
    <w:rsid w:val="007E1698"/>
    <w:rsid w:val="007E349B"/>
    <w:rsid w:val="007E4FAA"/>
    <w:rsid w:val="007E51FB"/>
    <w:rsid w:val="007E5A0A"/>
    <w:rsid w:val="007E739F"/>
    <w:rsid w:val="007E78CD"/>
    <w:rsid w:val="007F0F68"/>
    <w:rsid w:val="007F2072"/>
    <w:rsid w:val="007F29AE"/>
    <w:rsid w:val="007F3021"/>
    <w:rsid w:val="007F6210"/>
    <w:rsid w:val="007F6ED7"/>
    <w:rsid w:val="008018B4"/>
    <w:rsid w:val="00802DC8"/>
    <w:rsid w:val="00803861"/>
    <w:rsid w:val="00803B7B"/>
    <w:rsid w:val="00804E1D"/>
    <w:rsid w:val="008060CB"/>
    <w:rsid w:val="00806E03"/>
    <w:rsid w:val="00807D2C"/>
    <w:rsid w:val="00812D07"/>
    <w:rsid w:val="0081501A"/>
    <w:rsid w:val="00815073"/>
    <w:rsid w:val="00815286"/>
    <w:rsid w:val="00820BF5"/>
    <w:rsid w:val="008230F7"/>
    <w:rsid w:val="00823368"/>
    <w:rsid w:val="00824105"/>
    <w:rsid w:val="0082526B"/>
    <w:rsid w:val="00825E4E"/>
    <w:rsid w:val="008276C4"/>
    <w:rsid w:val="00827EF3"/>
    <w:rsid w:val="008301BC"/>
    <w:rsid w:val="008308A7"/>
    <w:rsid w:val="0083132A"/>
    <w:rsid w:val="00831FCD"/>
    <w:rsid w:val="008322F6"/>
    <w:rsid w:val="00833A00"/>
    <w:rsid w:val="00835436"/>
    <w:rsid w:val="00835A4D"/>
    <w:rsid w:val="00836394"/>
    <w:rsid w:val="00836573"/>
    <w:rsid w:val="00836CE3"/>
    <w:rsid w:val="00837F51"/>
    <w:rsid w:val="00840255"/>
    <w:rsid w:val="00842454"/>
    <w:rsid w:val="00842DF8"/>
    <w:rsid w:val="00843017"/>
    <w:rsid w:val="00843EF5"/>
    <w:rsid w:val="00844C2C"/>
    <w:rsid w:val="0084502B"/>
    <w:rsid w:val="00851F2C"/>
    <w:rsid w:val="00853DEA"/>
    <w:rsid w:val="0085619C"/>
    <w:rsid w:val="008570DE"/>
    <w:rsid w:val="0085750F"/>
    <w:rsid w:val="00857EE5"/>
    <w:rsid w:val="008605BA"/>
    <w:rsid w:val="008628A9"/>
    <w:rsid w:val="00864D51"/>
    <w:rsid w:val="00865784"/>
    <w:rsid w:val="00867835"/>
    <w:rsid w:val="00867AC9"/>
    <w:rsid w:val="00867DEA"/>
    <w:rsid w:val="0087172C"/>
    <w:rsid w:val="0087682A"/>
    <w:rsid w:val="0087699E"/>
    <w:rsid w:val="008776D7"/>
    <w:rsid w:val="00885EC0"/>
    <w:rsid w:val="00886B15"/>
    <w:rsid w:val="0089245B"/>
    <w:rsid w:val="00892DA6"/>
    <w:rsid w:val="00893D0C"/>
    <w:rsid w:val="00896AB3"/>
    <w:rsid w:val="00896CE6"/>
    <w:rsid w:val="00897066"/>
    <w:rsid w:val="00897183"/>
    <w:rsid w:val="008A05F7"/>
    <w:rsid w:val="008A0C32"/>
    <w:rsid w:val="008A13C5"/>
    <w:rsid w:val="008A2616"/>
    <w:rsid w:val="008A459C"/>
    <w:rsid w:val="008A4BB8"/>
    <w:rsid w:val="008A4DA4"/>
    <w:rsid w:val="008A5DA7"/>
    <w:rsid w:val="008A6B83"/>
    <w:rsid w:val="008A71C5"/>
    <w:rsid w:val="008A7CDC"/>
    <w:rsid w:val="008B2234"/>
    <w:rsid w:val="008B2AF6"/>
    <w:rsid w:val="008B4636"/>
    <w:rsid w:val="008C00A4"/>
    <w:rsid w:val="008C0442"/>
    <w:rsid w:val="008C0DD5"/>
    <w:rsid w:val="008C11B3"/>
    <w:rsid w:val="008C1B93"/>
    <w:rsid w:val="008C4531"/>
    <w:rsid w:val="008C7373"/>
    <w:rsid w:val="008D0243"/>
    <w:rsid w:val="008D116D"/>
    <w:rsid w:val="008D1DFE"/>
    <w:rsid w:val="008D2880"/>
    <w:rsid w:val="008D2887"/>
    <w:rsid w:val="008D46C9"/>
    <w:rsid w:val="008D5257"/>
    <w:rsid w:val="008D53B8"/>
    <w:rsid w:val="008D6119"/>
    <w:rsid w:val="008D725B"/>
    <w:rsid w:val="008E09A8"/>
    <w:rsid w:val="008E0EF1"/>
    <w:rsid w:val="008E108F"/>
    <w:rsid w:val="008E2333"/>
    <w:rsid w:val="008E2FF6"/>
    <w:rsid w:val="008E3797"/>
    <w:rsid w:val="008E601A"/>
    <w:rsid w:val="008E6723"/>
    <w:rsid w:val="008E6825"/>
    <w:rsid w:val="008E7F25"/>
    <w:rsid w:val="008F0AC0"/>
    <w:rsid w:val="008F1790"/>
    <w:rsid w:val="008F2915"/>
    <w:rsid w:val="008F3836"/>
    <w:rsid w:val="008F4D18"/>
    <w:rsid w:val="008F5186"/>
    <w:rsid w:val="008F57A8"/>
    <w:rsid w:val="008F782C"/>
    <w:rsid w:val="0090149E"/>
    <w:rsid w:val="009022E6"/>
    <w:rsid w:val="00902546"/>
    <w:rsid w:val="009027FD"/>
    <w:rsid w:val="0090353A"/>
    <w:rsid w:val="009037FF"/>
    <w:rsid w:val="009063D2"/>
    <w:rsid w:val="00906728"/>
    <w:rsid w:val="00911766"/>
    <w:rsid w:val="00911A8D"/>
    <w:rsid w:val="009120B7"/>
    <w:rsid w:val="00912EF8"/>
    <w:rsid w:val="00914AC6"/>
    <w:rsid w:val="0092171B"/>
    <w:rsid w:val="00922439"/>
    <w:rsid w:val="009233A7"/>
    <w:rsid w:val="00925FE4"/>
    <w:rsid w:val="00927919"/>
    <w:rsid w:val="00927AC5"/>
    <w:rsid w:val="00932CC0"/>
    <w:rsid w:val="00934F76"/>
    <w:rsid w:val="00936316"/>
    <w:rsid w:val="00937F69"/>
    <w:rsid w:val="00940222"/>
    <w:rsid w:val="00940413"/>
    <w:rsid w:val="00940FFC"/>
    <w:rsid w:val="00941500"/>
    <w:rsid w:val="00944625"/>
    <w:rsid w:val="00944941"/>
    <w:rsid w:val="00953ACF"/>
    <w:rsid w:val="00955F12"/>
    <w:rsid w:val="0095669A"/>
    <w:rsid w:val="0095776C"/>
    <w:rsid w:val="00957A07"/>
    <w:rsid w:val="009608A7"/>
    <w:rsid w:val="00960F42"/>
    <w:rsid w:val="009613CD"/>
    <w:rsid w:val="00962C7C"/>
    <w:rsid w:val="009638ED"/>
    <w:rsid w:val="00963C88"/>
    <w:rsid w:val="0096409C"/>
    <w:rsid w:val="00964E03"/>
    <w:rsid w:val="00966A7C"/>
    <w:rsid w:val="00970A90"/>
    <w:rsid w:val="00970BE1"/>
    <w:rsid w:val="009717AC"/>
    <w:rsid w:val="0097355F"/>
    <w:rsid w:val="00973C98"/>
    <w:rsid w:val="009742BA"/>
    <w:rsid w:val="009746EC"/>
    <w:rsid w:val="009754BE"/>
    <w:rsid w:val="009807CA"/>
    <w:rsid w:val="00980A2E"/>
    <w:rsid w:val="00981B28"/>
    <w:rsid w:val="0098228C"/>
    <w:rsid w:val="0098390D"/>
    <w:rsid w:val="00983CEC"/>
    <w:rsid w:val="00986C3E"/>
    <w:rsid w:val="00990358"/>
    <w:rsid w:val="00991A8E"/>
    <w:rsid w:val="009930E7"/>
    <w:rsid w:val="00994821"/>
    <w:rsid w:val="009948CE"/>
    <w:rsid w:val="009967D6"/>
    <w:rsid w:val="009969B1"/>
    <w:rsid w:val="00997EF2"/>
    <w:rsid w:val="009A0AEA"/>
    <w:rsid w:val="009A0FF9"/>
    <w:rsid w:val="009A283B"/>
    <w:rsid w:val="009A3506"/>
    <w:rsid w:val="009A43BA"/>
    <w:rsid w:val="009A712A"/>
    <w:rsid w:val="009B015B"/>
    <w:rsid w:val="009B0C22"/>
    <w:rsid w:val="009B0CF3"/>
    <w:rsid w:val="009B19AA"/>
    <w:rsid w:val="009B24E8"/>
    <w:rsid w:val="009B368B"/>
    <w:rsid w:val="009B67CA"/>
    <w:rsid w:val="009B6E68"/>
    <w:rsid w:val="009C0800"/>
    <w:rsid w:val="009C7022"/>
    <w:rsid w:val="009D1216"/>
    <w:rsid w:val="009D2769"/>
    <w:rsid w:val="009D3E1D"/>
    <w:rsid w:val="009D4434"/>
    <w:rsid w:val="009D46BA"/>
    <w:rsid w:val="009D6314"/>
    <w:rsid w:val="009E2D52"/>
    <w:rsid w:val="009E3DD9"/>
    <w:rsid w:val="009E45FD"/>
    <w:rsid w:val="009E75C4"/>
    <w:rsid w:val="009E7718"/>
    <w:rsid w:val="009F17F0"/>
    <w:rsid w:val="009F2003"/>
    <w:rsid w:val="009F386B"/>
    <w:rsid w:val="009F3F0C"/>
    <w:rsid w:val="009F57DE"/>
    <w:rsid w:val="009F5C39"/>
    <w:rsid w:val="009F600B"/>
    <w:rsid w:val="009F7391"/>
    <w:rsid w:val="009F75B8"/>
    <w:rsid w:val="009F7F7D"/>
    <w:rsid w:val="00A06903"/>
    <w:rsid w:val="00A10BC6"/>
    <w:rsid w:val="00A10D92"/>
    <w:rsid w:val="00A14565"/>
    <w:rsid w:val="00A14922"/>
    <w:rsid w:val="00A156F3"/>
    <w:rsid w:val="00A159B9"/>
    <w:rsid w:val="00A204DC"/>
    <w:rsid w:val="00A209F6"/>
    <w:rsid w:val="00A20DCB"/>
    <w:rsid w:val="00A21279"/>
    <w:rsid w:val="00A2186B"/>
    <w:rsid w:val="00A2301E"/>
    <w:rsid w:val="00A23C3D"/>
    <w:rsid w:val="00A24B2C"/>
    <w:rsid w:val="00A25DAE"/>
    <w:rsid w:val="00A26307"/>
    <w:rsid w:val="00A263B8"/>
    <w:rsid w:val="00A31041"/>
    <w:rsid w:val="00A36C03"/>
    <w:rsid w:val="00A36D06"/>
    <w:rsid w:val="00A4025D"/>
    <w:rsid w:val="00A40A16"/>
    <w:rsid w:val="00A414E2"/>
    <w:rsid w:val="00A4182B"/>
    <w:rsid w:val="00A42D54"/>
    <w:rsid w:val="00A434B3"/>
    <w:rsid w:val="00A436AC"/>
    <w:rsid w:val="00A4401D"/>
    <w:rsid w:val="00A44A3D"/>
    <w:rsid w:val="00A452DD"/>
    <w:rsid w:val="00A4616B"/>
    <w:rsid w:val="00A46417"/>
    <w:rsid w:val="00A476DB"/>
    <w:rsid w:val="00A47719"/>
    <w:rsid w:val="00A4792A"/>
    <w:rsid w:val="00A50F57"/>
    <w:rsid w:val="00A5175A"/>
    <w:rsid w:val="00A526A9"/>
    <w:rsid w:val="00A52899"/>
    <w:rsid w:val="00A54D45"/>
    <w:rsid w:val="00A55587"/>
    <w:rsid w:val="00A56C86"/>
    <w:rsid w:val="00A56F73"/>
    <w:rsid w:val="00A60B37"/>
    <w:rsid w:val="00A61397"/>
    <w:rsid w:val="00A639A8"/>
    <w:rsid w:val="00A666DB"/>
    <w:rsid w:val="00A6689A"/>
    <w:rsid w:val="00A6693A"/>
    <w:rsid w:val="00A67EC0"/>
    <w:rsid w:val="00A705DF"/>
    <w:rsid w:val="00A7147D"/>
    <w:rsid w:val="00A72381"/>
    <w:rsid w:val="00A776C1"/>
    <w:rsid w:val="00A802C9"/>
    <w:rsid w:val="00A86C1E"/>
    <w:rsid w:val="00A871DF"/>
    <w:rsid w:val="00A875CA"/>
    <w:rsid w:val="00A876A1"/>
    <w:rsid w:val="00A90349"/>
    <w:rsid w:val="00A9059F"/>
    <w:rsid w:val="00A9270C"/>
    <w:rsid w:val="00A92E9B"/>
    <w:rsid w:val="00A94C11"/>
    <w:rsid w:val="00A9501B"/>
    <w:rsid w:val="00A9711F"/>
    <w:rsid w:val="00AA1D60"/>
    <w:rsid w:val="00AA22F4"/>
    <w:rsid w:val="00AA7581"/>
    <w:rsid w:val="00AA77F8"/>
    <w:rsid w:val="00AB30D2"/>
    <w:rsid w:val="00AB41E8"/>
    <w:rsid w:val="00AB64E5"/>
    <w:rsid w:val="00AC3972"/>
    <w:rsid w:val="00AC4460"/>
    <w:rsid w:val="00AC466F"/>
    <w:rsid w:val="00AC566C"/>
    <w:rsid w:val="00AC68AB"/>
    <w:rsid w:val="00AC6A5C"/>
    <w:rsid w:val="00AD2A19"/>
    <w:rsid w:val="00AD3391"/>
    <w:rsid w:val="00AD3DA5"/>
    <w:rsid w:val="00AD4E6C"/>
    <w:rsid w:val="00AD78CF"/>
    <w:rsid w:val="00AE01D8"/>
    <w:rsid w:val="00AE287B"/>
    <w:rsid w:val="00AE309A"/>
    <w:rsid w:val="00AE3AD1"/>
    <w:rsid w:val="00AE4637"/>
    <w:rsid w:val="00AE4B27"/>
    <w:rsid w:val="00AE66D5"/>
    <w:rsid w:val="00AE73A1"/>
    <w:rsid w:val="00AF0F79"/>
    <w:rsid w:val="00AF11F7"/>
    <w:rsid w:val="00AF13D8"/>
    <w:rsid w:val="00AF2C02"/>
    <w:rsid w:val="00AF5012"/>
    <w:rsid w:val="00AF5EBE"/>
    <w:rsid w:val="00AF6966"/>
    <w:rsid w:val="00B00B2E"/>
    <w:rsid w:val="00B00C80"/>
    <w:rsid w:val="00B029BE"/>
    <w:rsid w:val="00B02A97"/>
    <w:rsid w:val="00B03554"/>
    <w:rsid w:val="00B03924"/>
    <w:rsid w:val="00B0394F"/>
    <w:rsid w:val="00B04277"/>
    <w:rsid w:val="00B058E9"/>
    <w:rsid w:val="00B059FE"/>
    <w:rsid w:val="00B06BD8"/>
    <w:rsid w:val="00B07920"/>
    <w:rsid w:val="00B102E6"/>
    <w:rsid w:val="00B10414"/>
    <w:rsid w:val="00B10BBA"/>
    <w:rsid w:val="00B117B9"/>
    <w:rsid w:val="00B14101"/>
    <w:rsid w:val="00B1592D"/>
    <w:rsid w:val="00B15CA3"/>
    <w:rsid w:val="00B15FAA"/>
    <w:rsid w:val="00B16533"/>
    <w:rsid w:val="00B165BE"/>
    <w:rsid w:val="00B16F13"/>
    <w:rsid w:val="00B1785C"/>
    <w:rsid w:val="00B21250"/>
    <w:rsid w:val="00B212A4"/>
    <w:rsid w:val="00B23314"/>
    <w:rsid w:val="00B268CF"/>
    <w:rsid w:val="00B27DC9"/>
    <w:rsid w:val="00B34506"/>
    <w:rsid w:val="00B347EF"/>
    <w:rsid w:val="00B354D3"/>
    <w:rsid w:val="00B3650C"/>
    <w:rsid w:val="00B36D0C"/>
    <w:rsid w:val="00B415CE"/>
    <w:rsid w:val="00B415FB"/>
    <w:rsid w:val="00B42643"/>
    <w:rsid w:val="00B46C0A"/>
    <w:rsid w:val="00B51C6A"/>
    <w:rsid w:val="00B57982"/>
    <w:rsid w:val="00B57F61"/>
    <w:rsid w:val="00B61C10"/>
    <w:rsid w:val="00B6255A"/>
    <w:rsid w:val="00B64740"/>
    <w:rsid w:val="00B6655C"/>
    <w:rsid w:val="00B675A9"/>
    <w:rsid w:val="00B7169E"/>
    <w:rsid w:val="00B73743"/>
    <w:rsid w:val="00B73FE4"/>
    <w:rsid w:val="00B81CCA"/>
    <w:rsid w:val="00B837A9"/>
    <w:rsid w:val="00B839CA"/>
    <w:rsid w:val="00B86F64"/>
    <w:rsid w:val="00B87483"/>
    <w:rsid w:val="00B87C65"/>
    <w:rsid w:val="00B91DB3"/>
    <w:rsid w:val="00B92789"/>
    <w:rsid w:val="00B929FC"/>
    <w:rsid w:val="00B930EB"/>
    <w:rsid w:val="00B9510F"/>
    <w:rsid w:val="00B97726"/>
    <w:rsid w:val="00BA02B7"/>
    <w:rsid w:val="00BA11C9"/>
    <w:rsid w:val="00BA3DCE"/>
    <w:rsid w:val="00BA6821"/>
    <w:rsid w:val="00BB0741"/>
    <w:rsid w:val="00BB0C8C"/>
    <w:rsid w:val="00BB0DFA"/>
    <w:rsid w:val="00BB45A0"/>
    <w:rsid w:val="00BC0571"/>
    <w:rsid w:val="00BC20F0"/>
    <w:rsid w:val="00BC519C"/>
    <w:rsid w:val="00BD0D00"/>
    <w:rsid w:val="00BD514C"/>
    <w:rsid w:val="00BD6157"/>
    <w:rsid w:val="00BD644C"/>
    <w:rsid w:val="00BD692B"/>
    <w:rsid w:val="00BD6F11"/>
    <w:rsid w:val="00BD6FF8"/>
    <w:rsid w:val="00BE2AEC"/>
    <w:rsid w:val="00BE315B"/>
    <w:rsid w:val="00BE3306"/>
    <w:rsid w:val="00BE48F8"/>
    <w:rsid w:val="00BE6700"/>
    <w:rsid w:val="00BF0214"/>
    <w:rsid w:val="00BF12E1"/>
    <w:rsid w:val="00BF5F20"/>
    <w:rsid w:val="00BF7DAF"/>
    <w:rsid w:val="00C032E4"/>
    <w:rsid w:val="00C0599D"/>
    <w:rsid w:val="00C05A5F"/>
    <w:rsid w:val="00C05BE9"/>
    <w:rsid w:val="00C07CAD"/>
    <w:rsid w:val="00C1086D"/>
    <w:rsid w:val="00C11579"/>
    <w:rsid w:val="00C1224B"/>
    <w:rsid w:val="00C1266C"/>
    <w:rsid w:val="00C139BE"/>
    <w:rsid w:val="00C151E9"/>
    <w:rsid w:val="00C15BCE"/>
    <w:rsid w:val="00C16190"/>
    <w:rsid w:val="00C1690D"/>
    <w:rsid w:val="00C265E9"/>
    <w:rsid w:val="00C30CF1"/>
    <w:rsid w:val="00C30FB4"/>
    <w:rsid w:val="00C3538A"/>
    <w:rsid w:val="00C36713"/>
    <w:rsid w:val="00C401A3"/>
    <w:rsid w:val="00C43FE2"/>
    <w:rsid w:val="00C45F97"/>
    <w:rsid w:val="00C467EF"/>
    <w:rsid w:val="00C479FB"/>
    <w:rsid w:val="00C47EA8"/>
    <w:rsid w:val="00C50DDA"/>
    <w:rsid w:val="00C50E8C"/>
    <w:rsid w:val="00C522A2"/>
    <w:rsid w:val="00C522FF"/>
    <w:rsid w:val="00C52A1B"/>
    <w:rsid w:val="00C52B3F"/>
    <w:rsid w:val="00C5495B"/>
    <w:rsid w:val="00C56AB1"/>
    <w:rsid w:val="00C575FE"/>
    <w:rsid w:val="00C61B82"/>
    <w:rsid w:val="00C63836"/>
    <w:rsid w:val="00C64612"/>
    <w:rsid w:val="00C64626"/>
    <w:rsid w:val="00C6668A"/>
    <w:rsid w:val="00C7024C"/>
    <w:rsid w:val="00C706ED"/>
    <w:rsid w:val="00C71D9E"/>
    <w:rsid w:val="00C71E4B"/>
    <w:rsid w:val="00C74424"/>
    <w:rsid w:val="00C74634"/>
    <w:rsid w:val="00C74DFE"/>
    <w:rsid w:val="00C76D3D"/>
    <w:rsid w:val="00C812FC"/>
    <w:rsid w:val="00C81BF6"/>
    <w:rsid w:val="00C83672"/>
    <w:rsid w:val="00C8435E"/>
    <w:rsid w:val="00C857BA"/>
    <w:rsid w:val="00C85A66"/>
    <w:rsid w:val="00C91288"/>
    <w:rsid w:val="00C956AC"/>
    <w:rsid w:val="00CA0C89"/>
    <w:rsid w:val="00CA0DBE"/>
    <w:rsid w:val="00CA1361"/>
    <w:rsid w:val="00CA4E1A"/>
    <w:rsid w:val="00CA539B"/>
    <w:rsid w:val="00CA6C65"/>
    <w:rsid w:val="00CB000D"/>
    <w:rsid w:val="00CB0F38"/>
    <w:rsid w:val="00CB34DC"/>
    <w:rsid w:val="00CB3D77"/>
    <w:rsid w:val="00CB6C0B"/>
    <w:rsid w:val="00CC3B09"/>
    <w:rsid w:val="00CC3F34"/>
    <w:rsid w:val="00CC56A0"/>
    <w:rsid w:val="00CC723A"/>
    <w:rsid w:val="00CD0A0E"/>
    <w:rsid w:val="00CD0B62"/>
    <w:rsid w:val="00CD105D"/>
    <w:rsid w:val="00CD1A09"/>
    <w:rsid w:val="00CD25ED"/>
    <w:rsid w:val="00CD3503"/>
    <w:rsid w:val="00CD407F"/>
    <w:rsid w:val="00CD45E0"/>
    <w:rsid w:val="00CD5936"/>
    <w:rsid w:val="00CD628E"/>
    <w:rsid w:val="00CE0794"/>
    <w:rsid w:val="00CE07F2"/>
    <w:rsid w:val="00CE19AE"/>
    <w:rsid w:val="00CE7EC3"/>
    <w:rsid w:val="00CF40A0"/>
    <w:rsid w:val="00CF4F9B"/>
    <w:rsid w:val="00CF593F"/>
    <w:rsid w:val="00CF7220"/>
    <w:rsid w:val="00CF785E"/>
    <w:rsid w:val="00D0291F"/>
    <w:rsid w:val="00D02C77"/>
    <w:rsid w:val="00D0324B"/>
    <w:rsid w:val="00D03E09"/>
    <w:rsid w:val="00D043D5"/>
    <w:rsid w:val="00D06A9D"/>
    <w:rsid w:val="00D07D6B"/>
    <w:rsid w:val="00D12E79"/>
    <w:rsid w:val="00D131D4"/>
    <w:rsid w:val="00D14846"/>
    <w:rsid w:val="00D1591B"/>
    <w:rsid w:val="00D15E2E"/>
    <w:rsid w:val="00D21060"/>
    <w:rsid w:val="00D24005"/>
    <w:rsid w:val="00D25474"/>
    <w:rsid w:val="00D32BB8"/>
    <w:rsid w:val="00D364E4"/>
    <w:rsid w:val="00D36EFF"/>
    <w:rsid w:val="00D37AE4"/>
    <w:rsid w:val="00D37C44"/>
    <w:rsid w:val="00D4096C"/>
    <w:rsid w:val="00D40CC5"/>
    <w:rsid w:val="00D41A32"/>
    <w:rsid w:val="00D41C92"/>
    <w:rsid w:val="00D4239E"/>
    <w:rsid w:val="00D4292E"/>
    <w:rsid w:val="00D445FE"/>
    <w:rsid w:val="00D4626C"/>
    <w:rsid w:val="00D4688C"/>
    <w:rsid w:val="00D470EE"/>
    <w:rsid w:val="00D4744E"/>
    <w:rsid w:val="00D516D4"/>
    <w:rsid w:val="00D53812"/>
    <w:rsid w:val="00D5442D"/>
    <w:rsid w:val="00D54E43"/>
    <w:rsid w:val="00D57C6B"/>
    <w:rsid w:val="00D6240C"/>
    <w:rsid w:val="00D62E6B"/>
    <w:rsid w:val="00D64016"/>
    <w:rsid w:val="00D65637"/>
    <w:rsid w:val="00D66C7E"/>
    <w:rsid w:val="00D67987"/>
    <w:rsid w:val="00D70713"/>
    <w:rsid w:val="00D72C8F"/>
    <w:rsid w:val="00D7392F"/>
    <w:rsid w:val="00D756EB"/>
    <w:rsid w:val="00D75EF9"/>
    <w:rsid w:val="00D76F24"/>
    <w:rsid w:val="00D77E11"/>
    <w:rsid w:val="00D8040C"/>
    <w:rsid w:val="00D817D2"/>
    <w:rsid w:val="00D82120"/>
    <w:rsid w:val="00D821CB"/>
    <w:rsid w:val="00D851C9"/>
    <w:rsid w:val="00D86324"/>
    <w:rsid w:val="00D869E4"/>
    <w:rsid w:val="00D916A4"/>
    <w:rsid w:val="00D91809"/>
    <w:rsid w:val="00D91CCC"/>
    <w:rsid w:val="00D927BD"/>
    <w:rsid w:val="00D9374D"/>
    <w:rsid w:val="00D940D8"/>
    <w:rsid w:val="00D959B0"/>
    <w:rsid w:val="00D97D1F"/>
    <w:rsid w:val="00D97EF2"/>
    <w:rsid w:val="00DA128F"/>
    <w:rsid w:val="00DA2D8C"/>
    <w:rsid w:val="00DA331E"/>
    <w:rsid w:val="00DA3E18"/>
    <w:rsid w:val="00DA5A9B"/>
    <w:rsid w:val="00DA7660"/>
    <w:rsid w:val="00DA76C0"/>
    <w:rsid w:val="00DB04BC"/>
    <w:rsid w:val="00DB0EAB"/>
    <w:rsid w:val="00DB6582"/>
    <w:rsid w:val="00DB7BEB"/>
    <w:rsid w:val="00DC1EEC"/>
    <w:rsid w:val="00DC21B8"/>
    <w:rsid w:val="00DC3790"/>
    <w:rsid w:val="00DC64FA"/>
    <w:rsid w:val="00DC7075"/>
    <w:rsid w:val="00DD08E6"/>
    <w:rsid w:val="00DD0A72"/>
    <w:rsid w:val="00DD11BB"/>
    <w:rsid w:val="00DD14CF"/>
    <w:rsid w:val="00DD1601"/>
    <w:rsid w:val="00DD178B"/>
    <w:rsid w:val="00DD4C58"/>
    <w:rsid w:val="00DD6009"/>
    <w:rsid w:val="00DD662F"/>
    <w:rsid w:val="00DD7060"/>
    <w:rsid w:val="00DE038E"/>
    <w:rsid w:val="00DE094E"/>
    <w:rsid w:val="00DE1735"/>
    <w:rsid w:val="00DE44C5"/>
    <w:rsid w:val="00DE69F1"/>
    <w:rsid w:val="00DE6D7D"/>
    <w:rsid w:val="00DE7BBC"/>
    <w:rsid w:val="00DF068F"/>
    <w:rsid w:val="00DF1FBE"/>
    <w:rsid w:val="00DF3566"/>
    <w:rsid w:val="00DF4687"/>
    <w:rsid w:val="00DF54CF"/>
    <w:rsid w:val="00DF698A"/>
    <w:rsid w:val="00DF76AF"/>
    <w:rsid w:val="00E00350"/>
    <w:rsid w:val="00E007C8"/>
    <w:rsid w:val="00E00804"/>
    <w:rsid w:val="00E01BDB"/>
    <w:rsid w:val="00E053B3"/>
    <w:rsid w:val="00E10742"/>
    <w:rsid w:val="00E10F77"/>
    <w:rsid w:val="00E1124C"/>
    <w:rsid w:val="00E12B08"/>
    <w:rsid w:val="00E14159"/>
    <w:rsid w:val="00E14EFE"/>
    <w:rsid w:val="00E1514C"/>
    <w:rsid w:val="00E174AE"/>
    <w:rsid w:val="00E17535"/>
    <w:rsid w:val="00E20075"/>
    <w:rsid w:val="00E20167"/>
    <w:rsid w:val="00E203A4"/>
    <w:rsid w:val="00E2083F"/>
    <w:rsid w:val="00E22762"/>
    <w:rsid w:val="00E24DA7"/>
    <w:rsid w:val="00E258A2"/>
    <w:rsid w:val="00E277C5"/>
    <w:rsid w:val="00E27934"/>
    <w:rsid w:val="00E31FAD"/>
    <w:rsid w:val="00E361E3"/>
    <w:rsid w:val="00E365A3"/>
    <w:rsid w:val="00E40AB9"/>
    <w:rsid w:val="00E418A2"/>
    <w:rsid w:val="00E4254D"/>
    <w:rsid w:val="00E4434C"/>
    <w:rsid w:val="00E44383"/>
    <w:rsid w:val="00E4515B"/>
    <w:rsid w:val="00E473C1"/>
    <w:rsid w:val="00E500FA"/>
    <w:rsid w:val="00E5032B"/>
    <w:rsid w:val="00E52B23"/>
    <w:rsid w:val="00E57B20"/>
    <w:rsid w:val="00E60ADD"/>
    <w:rsid w:val="00E6159D"/>
    <w:rsid w:val="00E61C66"/>
    <w:rsid w:val="00E62022"/>
    <w:rsid w:val="00E652A3"/>
    <w:rsid w:val="00E65651"/>
    <w:rsid w:val="00E65B83"/>
    <w:rsid w:val="00E66C4D"/>
    <w:rsid w:val="00E676BA"/>
    <w:rsid w:val="00E67B04"/>
    <w:rsid w:val="00E725C6"/>
    <w:rsid w:val="00E72AE5"/>
    <w:rsid w:val="00E7350B"/>
    <w:rsid w:val="00E73654"/>
    <w:rsid w:val="00E74EA6"/>
    <w:rsid w:val="00E764E0"/>
    <w:rsid w:val="00E81FAA"/>
    <w:rsid w:val="00E83661"/>
    <w:rsid w:val="00E83B3B"/>
    <w:rsid w:val="00E845C0"/>
    <w:rsid w:val="00E8504C"/>
    <w:rsid w:val="00E8727B"/>
    <w:rsid w:val="00E90546"/>
    <w:rsid w:val="00E92BC3"/>
    <w:rsid w:val="00E92D38"/>
    <w:rsid w:val="00E93714"/>
    <w:rsid w:val="00E96A03"/>
    <w:rsid w:val="00EA3B6C"/>
    <w:rsid w:val="00EA3E3E"/>
    <w:rsid w:val="00EA4A55"/>
    <w:rsid w:val="00EA5606"/>
    <w:rsid w:val="00EA6785"/>
    <w:rsid w:val="00EA7599"/>
    <w:rsid w:val="00EB4BFC"/>
    <w:rsid w:val="00EB7FF4"/>
    <w:rsid w:val="00EC0296"/>
    <w:rsid w:val="00EC14A9"/>
    <w:rsid w:val="00EC1B31"/>
    <w:rsid w:val="00EC2CCF"/>
    <w:rsid w:val="00EC6521"/>
    <w:rsid w:val="00ED0306"/>
    <w:rsid w:val="00ED0D89"/>
    <w:rsid w:val="00ED3853"/>
    <w:rsid w:val="00ED3CFC"/>
    <w:rsid w:val="00ED6343"/>
    <w:rsid w:val="00ED6767"/>
    <w:rsid w:val="00ED6A42"/>
    <w:rsid w:val="00ED6F61"/>
    <w:rsid w:val="00ED7514"/>
    <w:rsid w:val="00EE0EE9"/>
    <w:rsid w:val="00EE2884"/>
    <w:rsid w:val="00EE2C80"/>
    <w:rsid w:val="00EE5176"/>
    <w:rsid w:val="00EF0404"/>
    <w:rsid w:val="00EF1118"/>
    <w:rsid w:val="00EF73C6"/>
    <w:rsid w:val="00EF73EA"/>
    <w:rsid w:val="00EF74D7"/>
    <w:rsid w:val="00F005C7"/>
    <w:rsid w:val="00F00C69"/>
    <w:rsid w:val="00F01C21"/>
    <w:rsid w:val="00F034F3"/>
    <w:rsid w:val="00F03C60"/>
    <w:rsid w:val="00F03E4E"/>
    <w:rsid w:val="00F04D16"/>
    <w:rsid w:val="00F050C0"/>
    <w:rsid w:val="00F12B45"/>
    <w:rsid w:val="00F14192"/>
    <w:rsid w:val="00F152A5"/>
    <w:rsid w:val="00F1588D"/>
    <w:rsid w:val="00F164B4"/>
    <w:rsid w:val="00F16FBD"/>
    <w:rsid w:val="00F2285B"/>
    <w:rsid w:val="00F24CC9"/>
    <w:rsid w:val="00F25AE5"/>
    <w:rsid w:val="00F26D0A"/>
    <w:rsid w:val="00F27670"/>
    <w:rsid w:val="00F3064E"/>
    <w:rsid w:val="00F30B50"/>
    <w:rsid w:val="00F3134B"/>
    <w:rsid w:val="00F31ECD"/>
    <w:rsid w:val="00F327BD"/>
    <w:rsid w:val="00F34387"/>
    <w:rsid w:val="00F34BB5"/>
    <w:rsid w:val="00F3619E"/>
    <w:rsid w:val="00F374D5"/>
    <w:rsid w:val="00F37804"/>
    <w:rsid w:val="00F37DAB"/>
    <w:rsid w:val="00F40D1F"/>
    <w:rsid w:val="00F43358"/>
    <w:rsid w:val="00F43978"/>
    <w:rsid w:val="00F451CC"/>
    <w:rsid w:val="00F46190"/>
    <w:rsid w:val="00F47A01"/>
    <w:rsid w:val="00F500E7"/>
    <w:rsid w:val="00F50C4F"/>
    <w:rsid w:val="00F50D5F"/>
    <w:rsid w:val="00F50D80"/>
    <w:rsid w:val="00F52760"/>
    <w:rsid w:val="00F52EA6"/>
    <w:rsid w:val="00F52EFF"/>
    <w:rsid w:val="00F54EE2"/>
    <w:rsid w:val="00F57271"/>
    <w:rsid w:val="00F578C7"/>
    <w:rsid w:val="00F628D8"/>
    <w:rsid w:val="00F63757"/>
    <w:rsid w:val="00F644C5"/>
    <w:rsid w:val="00F65C89"/>
    <w:rsid w:val="00F72A53"/>
    <w:rsid w:val="00F72B43"/>
    <w:rsid w:val="00F72FE9"/>
    <w:rsid w:val="00F754DD"/>
    <w:rsid w:val="00F771D7"/>
    <w:rsid w:val="00F77BA0"/>
    <w:rsid w:val="00F80A72"/>
    <w:rsid w:val="00F80ED6"/>
    <w:rsid w:val="00F818F3"/>
    <w:rsid w:val="00F81951"/>
    <w:rsid w:val="00F838C3"/>
    <w:rsid w:val="00F866FC"/>
    <w:rsid w:val="00F86842"/>
    <w:rsid w:val="00F86A1A"/>
    <w:rsid w:val="00F87DD3"/>
    <w:rsid w:val="00F90D17"/>
    <w:rsid w:val="00F90F8C"/>
    <w:rsid w:val="00F913D3"/>
    <w:rsid w:val="00F91B84"/>
    <w:rsid w:val="00F920CF"/>
    <w:rsid w:val="00F929BD"/>
    <w:rsid w:val="00F92FAA"/>
    <w:rsid w:val="00F9421E"/>
    <w:rsid w:val="00FA13B0"/>
    <w:rsid w:val="00FA1BE1"/>
    <w:rsid w:val="00FA6BD9"/>
    <w:rsid w:val="00FA787D"/>
    <w:rsid w:val="00FB03FB"/>
    <w:rsid w:val="00FB4AE6"/>
    <w:rsid w:val="00FB514C"/>
    <w:rsid w:val="00FB5BDA"/>
    <w:rsid w:val="00FB6034"/>
    <w:rsid w:val="00FB79D4"/>
    <w:rsid w:val="00FB7F68"/>
    <w:rsid w:val="00FC0373"/>
    <w:rsid w:val="00FC04F5"/>
    <w:rsid w:val="00FC0670"/>
    <w:rsid w:val="00FC0FEE"/>
    <w:rsid w:val="00FC11F1"/>
    <w:rsid w:val="00FC281D"/>
    <w:rsid w:val="00FC2CCB"/>
    <w:rsid w:val="00FC3A85"/>
    <w:rsid w:val="00FC6DEF"/>
    <w:rsid w:val="00FD271A"/>
    <w:rsid w:val="00FD46AC"/>
    <w:rsid w:val="00FD6B36"/>
    <w:rsid w:val="00FD7E78"/>
    <w:rsid w:val="00FE5599"/>
    <w:rsid w:val="00FF0FE7"/>
    <w:rsid w:val="00FF21D7"/>
    <w:rsid w:val="00FF2206"/>
    <w:rsid w:val="00FF321C"/>
    <w:rsid w:val="00FF48AC"/>
    <w:rsid w:val="00FF4A00"/>
    <w:rsid w:val="00FF508A"/>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5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452"/>
    <w:rPr>
      <w:rFonts w:ascii="Tahoma" w:hAnsi="Tahoma" w:cs="Tahoma"/>
      <w:sz w:val="16"/>
      <w:szCs w:val="16"/>
    </w:rPr>
  </w:style>
  <w:style w:type="paragraph" w:styleId="ListParagraph">
    <w:name w:val="List Paragraph"/>
    <w:basedOn w:val="Normal"/>
    <w:uiPriority w:val="34"/>
    <w:qFormat/>
    <w:rsid w:val="00A40A16"/>
    <w:pPr>
      <w:ind w:left="720"/>
      <w:contextualSpacing/>
    </w:pPr>
  </w:style>
  <w:style w:type="character" w:styleId="Hyperlink">
    <w:name w:val="Hyperlink"/>
    <w:basedOn w:val="DefaultParagraphFont"/>
    <w:uiPriority w:val="99"/>
    <w:semiHidden/>
    <w:unhideWhenUsed/>
    <w:rsid w:val="008F57A8"/>
    <w:rPr>
      <w:color w:val="0000FF"/>
      <w:u w:val="single"/>
    </w:rPr>
  </w:style>
  <w:style w:type="paragraph" w:styleId="Header">
    <w:name w:val="header"/>
    <w:basedOn w:val="Normal"/>
    <w:link w:val="HeaderChar"/>
    <w:uiPriority w:val="99"/>
    <w:unhideWhenUsed/>
    <w:rsid w:val="008D5257"/>
    <w:pPr>
      <w:tabs>
        <w:tab w:val="center" w:pos="4513"/>
        <w:tab w:val="right" w:pos="9026"/>
      </w:tabs>
    </w:pPr>
  </w:style>
  <w:style w:type="character" w:customStyle="1" w:styleId="HeaderChar">
    <w:name w:val="Header Char"/>
    <w:basedOn w:val="DefaultParagraphFont"/>
    <w:link w:val="Header"/>
    <w:uiPriority w:val="99"/>
    <w:rsid w:val="008D5257"/>
    <w:rPr>
      <w:sz w:val="24"/>
      <w:szCs w:val="24"/>
      <w:lang w:val="en-US" w:eastAsia="en-US"/>
    </w:rPr>
  </w:style>
  <w:style w:type="paragraph" w:styleId="Footer">
    <w:name w:val="footer"/>
    <w:basedOn w:val="Normal"/>
    <w:link w:val="FooterChar"/>
    <w:uiPriority w:val="99"/>
    <w:unhideWhenUsed/>
    <w:rsid w:val="008D5257"/>
    <w:pPr>
      <w:tabs>
        <w:tab w:val="center" w:pos="4513"/>
        <w:tab w:val="right" w:pos="9026"/>
      </w:tabs>
    </w:pPr>
  </w:style>
  <w:style w:type="character" w:customStyle="1" w:styleId="FooterChar">
    <w:name w:val="Footer Char"/>
    <w:basedOn w:val="DefaultParagraphFont"/>
    <w:link w:val="Footer"/>
    <w:uiPriority w:val="99"/>
    <w:rsid w:val="008D5257"/>
    <w:rPr>
      <w:sz w:val="24"/>
      <w:szCs w:val="24"/>
      <w:lang w:val="en-US" w:eastAsia="en-US"/>
    </w:rPr>
  </w:style>
  <w:style w:type="character" w:styleId="FollowedHyperlink">
    <w:name w:val="FollowedHyperlink"/>
    <w:basedOn w:val="DefaultParagraphFont"/>
    <w:uiPriority w:val="99"/>
    <w:semiHidden/>
    <w:unhideWhenUsed/>
    <w:rsid w:val="00044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452"/>
    <w:rPr>
      <w:rFonts w:ascii="Tahoma" w:hAnsi="Tahoma" w:cs="Tahoma"/>
      <w:sz w:val="16"/>
      <w:szCs w:val="16"/>
    </w:rPr>
  </w:style>
  <w:style w:type="paragraph" w:styleId="ListParagraph">
    <w:name w:val="List Paragraph"/>
    <w:basedOn w:val="Normal"/>
    <w:uiPriority w:val="34"/>
    <w:qFormat/>
    <w:rsid w:val="00A40A16"/>
    <w:pPr>
      <w:ind w:left="720"/>
      <w:contextualSpacing/>
    </w:pPr>
  </w:style>
  <w:style w:type="character" w:styleId="Hyperlink">
    <w:name w:val="Hyperlink"/>
    <w:basedOn w:val="DefaultParagraphFont"/>
    <w:uiPriority w:val="99"/>
    <w:semiHidden/>
    <w:unhideWhenUsed/>
    <w:rsid w:val="008F57A8"/>
    <w:rPr>
      <w:color w:val="0000FF"/>
      <w:u w:val="single"/>
    </w:rPr>
  </w:style>
  <w:style w:type="paragraph" w:styleId="Header">
    <w:name w:val="header"/>
    <w:basedOn w:val="Normal"/>
    <w:link w:val="HeaderChar"/>
    <w:uiPriority w:val="99"/>
    <w:unhideWhenUsed/>
    <w:rsid w:val="008D5257"/>
    <w:pPr>
      <w:tabs>
        <w:tab w:val="center" w:pos="4513"/>
        <w:tab w:val="right" w:pos="9026"/>
      </w:tabs>
    </w:pPr>
  </w:style>
  <w:style w:type="character" w:customStyle="1" w:styleId="HeaderChar">
    <w:name w:val="Header Char"/>
    <w:basedOn w:val="DefaultParagraphFont"/>
    <w:link w:val="Header"/>
    <w:uiPriority w:val="99"/>
    <w:rsid w:val="008D5257"/>
    <w:rPr>
      <w:sz w:val="24"/>
      <w:szCs w:val="24"/>
      <w:lang w:val="en-US" w:eastAsia="en-US"/>
    </w:rPr>
  </w:style>
  <w:style w:type="paragraph" w:styleId="Footer">
    <w:name w:val="footer"/>
    <w:basedOn w:val="Normal"/>
    <w:link w:val="FooterChar"/>
    <w:uiPriority w:val="99"/>
    <w:unhideWhenUsed/>
    <w:rsid w:val="008D5257"/>
    <w:pPr>
      <w:tabs>
        <w:tab w:val="center" w:pos="4513"/>
        <w:tab w:val="right" w:pos="9026"/>
      </w:tabs>
    </w:pPr>
  </w:style>
  <w:style w:type="character" w:customStyle="1" w:styleId="FooterChar">
    <w:name w:val="Footer Char"/>
    <w:basedOn w:val="DefaultParagraphFont"/>
    <w:link w:val="Footer"/>
    <w:uiPriority w:val="99"/>
    <w:rsid w:val="008D5257"/>
    <w:rPr>
      <w:sz w:val="24"/>
      <w:szCs w:val="24"/>
      <w:lang w:val="en-US" w:eastAsia="en-US"/>
    </w:rPr>
  </w:style>
  <w:style w:type="character" w:styleId="FollowedHyperlink">
    <w:name w:val="FollowedHyperlink"/>
    <w:basedOn w:val="DefaultParagraphFont"/>
    <w:uiPriority w:val="99"/>
    <w:semiHidden/>
    <w:unhideWhenUsed/>
    <w:rsid w:val="00044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78723">
      <w:bodyDiv w:val="1"/>
      <w:marLeft w:val="0"/>
      <w:marRight w:val="0"/>
      <w:marTop w:val="0"/>
      <w:marBottom w:val="0"/>
      <w:divBdr>
        <w:top w:val="none" w:sz="0" w:space="0" w:color="auto"/>
        <w:left w:val="none" w:sz="0" w:space="0" w:color="auto"/>
        <w:bottom w:val="none" w:sz="0" w:space="0" w:color="auto"/>
        <w:right w:val="none" w:sz="0" w:space="0" w:color="auto"/>
      </w:divBdr>
    </w:div>
    <w:div w:id="2122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NHS Greater Glasgow and Clyde Hospice Educators’ Group</vt:lpstr>
    </vt:vector>
  </TitlesOfParts>
  <Company>PPWH</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Hospice Educators’ Group</dc:title>
  <dc:creator>lmilton</dc:creator>
  <cp:lastModifiedBy>Susan Jackson</cp:lastModifiedBy>
  <cp:revision>2</cp:revision>
  <cp:lastPrinted>2011-01-10T12:52:00Z</cp:lastPrinted>
  <dcterms:created xsi:type="dcterms:W3CDTF">2020-07-23T09:21:00Z</dcterms:created>
  <dcterms:modified xsi:type="dcterms:W3CDTF">2020-07-23T09:21:00Z</dcterms:modified>
</cp:coreProperties>
</file>