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3D16" w:rsidRPr="00373D16" w:rsidRDefault="00C63AE7" w:rsidP="00602B16">
      <w:pPr>
        <w:jc w:val="center"/>
        <w:rPr>
          <w:rFonts w:ascii="Arial" w:hAnsi="Arial" w:cs="Arial"/>
          <w:b/>
          <w:sz w:val="22"/>
          <w:szCs w:val="22"/>
        </w:rPr>
      </w:pPr>
      <w:r w:rsidRPr="00C63AE7">
        <w:rPr>
          <w:rFonts w:ascii="Arial" w:hAnsi="Arial" w:cs="Arial"/>
          <w:noProof/>
          <w:sz w:val="22"/>
          <w:szCs w:val="22"/>
        </w:rPr>
        <w:pict>
          <v:shapetype id="_x0000_t202" coordsize="21600,21600" o:spt="202" path="m,l,21600r21600,l21600,xe">
            <v:stroke joinstyle="miter"/>
            <v:path gradientshapeok="t" o:connecttype="rect"/>
          </v:shapetype>
          <v:shape id="_x0000_s1028" type="#_x0000_t202" style="position:absolute;left:0;text-align:left;margin-left:387pt;margin-top:-45pt;width:79.25pt;height:1in;z-index:251657728;mso-wrap-style:none" stroked="f">
            <v:textbox style="mso-fit-shape-to-text:t">
              <w:txbxContent>
                <w:p w:rsidR="00016D86" w:rsidRDefault="00016D86">
                  <w:r>
                    <w:rPr>
                      <w:noProof/>
                    </w:rPr>
                    <w:drawing>
                      <wp:inline distT="0" distB="0" distL="0" distR="0">
                        <wp:extent cx="819150" cy="8191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819150" cy="819150"/>
                                </a:xfrm>
                                <a:prstGeom prst="rect">
                                  <a:avLst/>
                                </a:prstGeom>
                                <a:noFill/>
                                <a:ln w="9525">
                                  <a:noFill/>
                                  <a:miter lim="800000"/>
                                  <a:headEnd/>
                                  <a:tailEnd/>
                                </a:ln>
                              </pic:spPr>
                            </pic:pic>
                          </a:graphicData>
                        </a:graphic>
                      </wp:inline>
                    </w:drawing>
                  </w:r>
                </w:p>
              </w:txbxContent>
            </v:textbox>
          </v:shape>
        </w:pict>
      </w:r>
      <w:r w:rsidR="00373D16" w:rsidRPr="00373D16">
        <w:rPr>
          <w:rFonts w:ascii="Arial" w:hAnsi="Arial" w:cs="Arial"/>
          <w:b/>
          <w:sz w:val="22"/>
          <w:szCs w:val="22"/>
        </w:rPr>
        <w:t>Palliative Care Practice Development Steering Group</w:t>
      </w:r>
    </w:p>
    <w:p w:rsidR="00373D16" w:rsidRPr="00373D16" w:rsidRDefault="00373D16" w:rsidP="00373D16">
      <w:pPr>
        <w:jc w:val="center"/>
        <w:rPr>
          <w:rFonts w:ascii="Arial" w:hAnsi="Arial" w:cs="Arial"/>
          <w:b/>
          <w:sz w:val="22"/>
          <w:szCs w:val="22"/>
        </w:rPr>
      </w:pPr>
    </w:p>
    <w:p w:rsidR="00373D16" w:rsidRPr="00373D16" w:rsidRDefault="00373D16" w:rsidP="00373D16">
      <w:pPr>
        <w:jc w:val="center"/>
        <w:rPr>
          <w:rFonts w:ascii="Arial" w:hAnsi="Arial" w:cs="Arial"/>
          <w:b/>
          <w:sz w:val="22"/>
          <w:szCs w:val="22"/>
        </w:rPr>
      </w:pPr>
      <w:r w:rsidRPr="00373D16">
        <w:rPr>
          <w:rFonts w:ascii="Arial" w:hAnsi="Arial" w:cs="Arial"/>
          <w:b/>
          <w:sz w:val="22"/>
          <w:szCs w:val="22"/>
        </w:rPr>
        <w:t>Minutes of Meeting held on</w:t>
      </w:r>
    </w:p>
    <w:p w:rsidR="00373D16" w:rsidRPr="00373D16" w:rsidRDefault="00792F49" w:rsidP="00373D16">
      <w:pPr>
        <w:jc w:val="center"/>
        <w:rPr>
          <w:rFonts w:ascii="Arial" w:hAnsi="Arial" w:cs="Arial"/>
          <w:b/>
          <w:sz w:val="22"/>
          <w:szCs w:val="22"/>
        </w:rPr>
      </w:pPr>
      <w:r>
        <w:rPr>
          <w:rFonts w:ascii="Arial" w:hAnsi="Arial" w:cs="Arial"/>
          <w:b/>
          <w:sz w:val="22"/>
          <w:szCs w:val="22"/>
        </w:rPr>
        <w:t>Wednesday 21</w:t>
      </w:r>
      <w:r w:rsidRPr="00792F49">
        <w:rPr>
          <w:rFonts w:ascii="Arial" w:hAnsi="Arial" w:cs="Arial"/>
          <w:b/>
          <w:sz w:val="22"/>
          <w:szCs w:val="22"/>
          <w:vertAlign w:val="superscript"/>
        </w:rPr>
        <w:t>st</w:t>
      </w:r>
      <w:r>
        <w:rPr>
          <w:rFonts w:ascii="Arial" w:hAnsi="Arial" w:cs="Arial"/>
          <w:b/>
          <w:sz w:val="22"/>
          <w:szCs w:val="22"/>
        </w:rPr>
        <w:t xml:space="preserve"> November</w:t>
      </w:r>
      <w:r w:rsidR="007D29D3">
        <w:rPr>
          <w:rFonts w:ascii="Arial" w:hAnsi="Arial" w:cs="Arial"/>
          <w:b/>
          <w:sz w:val="22"/>
          <w:szCs w:val="22"/>
        </w:rPr>
        <w:t xml:space="preserve"> 2018</w:t>
      </w:r>
    </w:p>
    <w:p w:rsidR="00373D16" w:rsidRPr="00373D16" w:rsidRDefault="003D0448" w:rsidP="00373D16">
      <w:pPr>
        <w:jc w:val="center"/>
        <w:rPr>
          <w:rFonts w:ascii="Arial" w:hAnsi="Arial" w:cs="Arial"/>
          <w:b/>
          <w:sz w:val="22"/>
          <w:szCs w:val="22"/>
        </w:rPr>
      </w:pPr>
      <w:r>
        <w:rPr>
          <w:rFonts w:ascii="Arial" w:hAnsi="Arial" w:cs="Arial"/>
          <w:b/>
          <w:sz w:val="22"/>
          <w:szCs w:val="22"/>
        </w:rPr>
        <w:t>10.00 am – 12.00 p</w:t>
      </w:r>
      <w:r w:rsidR="00373D16" w:rsidRPr="00373D16">
        <w:rPr>
          <w:rFonts w:ascii="Arial" w:hAnsi="Arial" w:cs="Arial"/>
          <w:b/>
          <w:sz w:val="22"/>
          <w:szCs w:val="22"/>
        </w:rPr>
        <w:t>m</w:t>
      </w:r>
    </w:p>
    <w:p w:rsidR="00373D16" w:rsidRPr="00373D16" w:rsidRDefault="00602B16" w:rsidP="00725365">
      <w:pPr>
        <w:spacing w:after="120"/>
        <w:jc w:val="center"/>
        <w:rPr>
          <w:rFonts w:ascii="Arial" w:hAnsi="Arial" w:cs="Arial"/>
          <w:b/>
          <w:sz w:val="22"/>
          <w:szCs w:val="22"/>
        </w:rPr>
      </w:pPr>
      <w:r>
        <w:rPr>
          <w:rFonts w:ascii="Arial" w:hAnsi="Arial" w:cs="Arial"/>
          <w:b/>
          <w:sz w:val="22"/>
          <w:szCs w:val="22"/>
        </w:rPr>
        <w:t xml:space="preserve">Room WS201 </w:t>
      </w:r>
      <w:proofErr w:type="spellStart"/>
      <w:r>
        <w:rPr>
          <w:rFonts w:ascii="Arial" w:hAnsi="Arial" w:cs="Arial"/>
          <w:b/>
          <w:sz w:val="22"/>
          <w:szCs w:val="22"/>
        </w:rPr>
        <w:t>Beatson</w:t>
      </w:r>
      <w:proofErr w:type="spellEnd"/>
      <w:r>
        <w:rPr>
          <w:rFonts w:ascii="Arial" w:hAnsi="Arial" w:cs="Arial"/>
          <w:b/>
          <w:sz w:val="22"/>
          <w:szCs w:val="22"/>
        </w:rPr>
        <w:t xml:space="preserve"> WOS Cancer Centre</w:t>
      </w:r>
    </w:p>
    <w:p w:rsidR="00373D16" w:rsidRPr="00E31553" w:rsidRDefault="00373D16" w:rsidP="002C26A6">
      <w:pPr>
        <w:spacing w:after="120"/>
        <w:rPr>
          <w:rFonts w:ascii="Arial" w:hAnsi="Arial" w:cs="Arial"/>
          <w:sz w:val="16"/>
          <w:szCs w:val="16"/>
        </w:rPr>
      </w:pPr>
    </w:p>
    <w:p w:rsidR="003D4708" w:rsidRDefault="00373D16" w:rsidP="00381CC3">
      <w:pPr>
        <w:spacing w:after="160"/>
        <w:ind w:left="1418" w:hanging="1418"/>
        <w:rPr>
          <w:rFonts w:ascii="Arial" w:hAnsi="Arial" w:cs="Arial"/>
          <w:sz w:val="22"/>
          <w:szCs w:val="22"/>
        </w:rPr>
      </w:pPr>
      <w:r w:rsidRPr="00725365">
        <w:rPr>
          <w:rFonts w:ascii="Arial" w:hAnsi="Arial" w:cs="Arial"/>
          <w:b/>
          <w:sz w:val="22"/>
          <w:szCs w:val="22"/>
        </w:rPr>
        <w:t>Present:</w:t>
      </w:r>
      <w:r w:rsidRPr="00373D16">
        <w:rPr>
          <w:rFonts w:ascii="Arial" w:hAnsi="Arial" w:cs="Arial"/>
          <w:sz w:val="22"/>
          <w:szCs w:val="22"/>
        </w:rPr>
        <w:tab/>
      </w:r>
      <w:r w:rsidR="00E14BDB">
        <w:rPr>
          <w:rFonts w:ascii="Arial" w:hAnsi="Arial" w:cs="Arial"/>
          <w:sz w:val="22"/>
          <w:szCs w:val="22"/>
        </w:rPr>
        <w:t xml:space="preserve">Patricia O’Gorman (PO’G) (Co-Chair), </w:t>
      </w:r>
      <w:r w:rsidR="00CC7469">
        <w:rPr>
          <w:rFonts w:ascii="Arial" w:hAnsi="Arial" w:cs="Arial"/>
          <w:sz w:val="22"/>
          <w:szCs w:val="22"/>
        </w:rPr>
        <w:t>Shirley Byron (SB) (Co-Chair), Kirsteen Cameron (KC), Paul Corrigan (PC),</w:t>
      </w:r>
      <w:r w:rsidR="00782C63">
        <w:rPr>
          <w:rFonts w:ascii="Arial" w:hAnsi="Arial" w:cs="Arial"/>
          <w:sz w:val="22"/>
          <w:szCs w:val="22"/>
        </w:rPr>
        <w:t xml:space="preserve"> Allan Dickins (</w:t>
      </w:r>
      <w:r w:rsidR="00782C63" w:rsidRPr="001B5A4C">
        <w:rPr>
          <w:rFonts w:ascii="Arial" w:hAnsi="Arial" w:cs="Arial"/>
          <w:sz w:val="22"/>
          <w:szCs w:val="22"/>
        </w:rPr>
        <w:t xml:space="preserve">AD), </w:t>
      </w:r>
      <w:r w:rsidR="00CC7469" w:rsidRPr="001B5A4C">
        <w:rPr>
          <w:rFonts w:ascii="Arial" w:hAnsi="Arial" w:cs="Arial"/>
          <w:sz w:val="22"/>
          <w:szCs w:val="22"/>
        </w:rPr>
        <w:t>Frances Downer (FD), Susanne Gray (SG), Elayne Harris (EH), Susan Jackson (SJ), Bridget Johnston (BJ), Russell Jones (RJ),</w:t>
      </w:r>
      <w:r w:rsidR="00782C63" w:rsidRPr="001B5A4C">
        <w:rPr>
          <w:rFonts w:ascii="Arial" w:hAnsi="Arial" w:cs="Arial"/>
          <w:sz w:val="22"/>
          <w:szCs w:val="22"/>
        </w:rPr>
        <w:t xml:space="preserve"> David </w:t>
      </w:r>
      <w:proofErr w:type="spellStart"/>
      <w:r w:rsidR="00782C63" w:rsidRPr="001B5A4C">
        <w:rPr>
          <w:rFonts w:ascii="Arial" w:hAnsi="Arial" w:cs="Arial"/>
          <w:sz w:val="22"/>
          <w:szCs w:val="22"/>
        </w:rPr>
        <w:t>McCrohon</w:t>
      </w:r>
      <w:proofErr w:type="spellEnd"/>
      <w:r w:rsidR="00782C63" w:rsidRPr="001B5A4C">
        <w:rPr>
          <w:rFonts w:ascii="Arial" w:hAnsi="Arial" w:cs="Arial"/>
          <w:sz w:val="22"/>
          <w:szCs w:val="22"/>
        </w:rPr>
        <w:t xml:space="preserve"> (</w:t>
      </w:r>
      <w:r w:rsidR="00782C63">
        <w:rPr>
          <w:rFonts w:ascii="Arial" w:hAnsi="Arial" w:cs="Arial"/>
          <w:sz w:val="22"/>
          <w:szCs w:val="22"/>
        </w:rPr>
        <w:t>DM),</w:t>
      </w:r>
      <w:r w:rsidR="00CC7469">
        <w:rPr>
          <w:rFonts w:ascii="Arial" w:hAnsi="Arial" w:cs="Arial"/>
          <w:sz w:val="22"/>
          <w:szCs w:val="22"/>
        </w:rPr>
        <w:t xml:space="preserve"> Karen MacKay (KM), Claire O’Neill (CO’N), Jennifer Pennycook (JP</w:t>
      </w:r>
      <w:r w:rsidR="00CC7469" w:rsidRPr="00B908BE">
        <w:rPr>
          <w:rFonts w:ascii="Arial" w:hAnsi="Arial" w:cs="Arial"/>
          <w:sz w:val="22"/>
          <w:szCs w:val="22"/>
        </w:rPr>
        <w:t xml:space="preserve">), Elaine Stevens (ES), </w:t>
      </w:r>
      <w:r w:rsidR="00782C63" w:rsidRPr="00B908BE">
        <w:rPr>
          <w:rFonts w:ascii="Arial" w:hAnsi="Arial" w:cs="Arial"/>
          <w:sz w:val="22"/>
          <w:szCs w:val="22"/>
        </w:rPr>
        <w:t>Georgean Stewart (GS)</w:t>
      </w:r>
    </w:p>
    <w:p w:rsidR="00725365" w:rsidRDefault="00725365" w:rsidP="00381CC3">
      <w:pPr>
        <w:spacing w:after="160"/>
        <w:ind w:left="1418" w:hanging="1418"/>
        <w:rPr>
          <w:rFonts w:ascii="Arial" w:hAnsi="Arial" w:cs="Arial"/>
          <w:sz w:val="22"/>
          <w:szCs w:val="22"/>
        </w:rPr>
      </w:pPr>
      <w:r>
        <w:rPr>
          <w:rFonts w:ascii="Arial" w:hAnsi="Arial" w:cs="Arial"/>
          <w:b/>
          <w:sz w:val="22"/>
          <w:szCs w:val="22"/>
        </w:rPr>
        <w:t>Apologies:</w:t>
      </w:r>
      <w:r>
        <w:rPr>
          <w:rFonts w:ascii="Arial" w:hAnsi="Arial" w:cs="Arial"/>
          <w:sz w:val="22"/>
          <w:szCs w:val="22"/>
        </w:rPr>
        <w:tab/>
        <w:t>Margaret Fitzpatrick, Heather Lyle, Graham Whyte</w:t>
      </w:r>
    </w:p>
    <w:p w:rsidR="00725365" w:rsidRPr="00725365" w:rsidRDefault="00725365" w:rsidP="00381CC3">
      <w:pPr>
        <w:spacing w:after="160"/>
        <w:ind w:left="1418" w:hanging="1418"/>
        <w:rPr>
          <w:rFonts w:ascii="Arial" w:hAnsi="Arial" w:cs="Arial"/>
          <w:sz w:val="22"/>
          <w:szCs w:val="22"/>
        </w:rPr>
      </w:pPr>
      <w:r>
        <w:rPr>
          <w:rFonts w:ascii="Arial" w:hAnsi="Arial" w:cs="Arial"/>
          <w:b/>
          <w:sz w:val="22"/>
          <w:szCs w:val="22"/>
        </w:rPr>
        <w:t>Minute-taker:</w:t>
      </w:r>
      <w:r>
        <w:rPr>
          <w:rFonts w:ascii="Arial" w:hAnsi="Arial" w:cs="Arial"/>
          <w:sz w:val="22"/>
          <w:szCs w:val="22"/>
        </w:rPr>
        <w:tab/>
      </w:r>
      <w:r w:rsidR="00B340D0">
        <w:rPr>
          <w:rFonts w:ascii="Arial" w:hAnsi="Arial" w:cs="Arial"/>
          <w:sz w:val="22"/>
          <w:szCs w:val="22"/>
        </w:rPr>
        <w:t>Emma Bradbury</w:t>
      </w:r>
    </w:p>
    <w:p w:rsidR="00373D16" w:rsidRPr="00373D16" w:rsidRDefault="00373D16" w:rsidP="00725365">
      <w:pPr>
        <w:ind w:left="1440"/>
        <w:rPr>
          <w:rFonts w:ascii="Arial" w:hAnsi="Arial" w:cs="Arial"/>
          <w:sz w:val="22"/>
          <w:szCs w:val="22"/>
        </w:rPr>
      </w:pPr>
      <w:r w:rsidRPr="00373D16">
        <w:rPr>
          <w:rFonts w:ascii="Arial" w:hAnsi="Arial" w:cs="Arial"/>
          <w:sz w:val="22"/>
          <w:szCs w:val="22"/>
        </w:rPr>
        <w:tab/>
      </w:r>
    </w:p>
    <w:tbl>
      <w:tblPr>
        <w:tblW w:w="8897" w:type="dxa"/>
        <w:tblLook w:val="01E0"/>
      </w:tblPr>
      <w:tblGrid>
        <w:gridCol w:w="550"/>
        <w:gridCol w:w="8347"/>
      </w:tblGrid>
      <w:tr w:rsidR="00373D16" w:rsidRPr="0023474C" w:rsidTr="00301450">
        <w:tc>
          <w:tcPr>
            <w:tcW w:w="550" w:type="dxa"/>
          </w:tcPr>
          <w:p w:rsidR="00373D16" w:rsidRPr="005A01AD" w:rsidRDefault="00373D16" w:rsidP="00C577BB">
            <w:pPr>
              <w:rPr>
                <w:rFonts w:ascii="Arial" w:hAnsi="Arial" w:cs="Arial"/>
                <w:b/>
              </w:rPr>
            </w:pPr>
            <w:r w:rsidRPr="005A01AD">
              <w:rPr>
                <w:rFonts w:ascii="Arial" w:hAnsi="Arial" w:cs="Arial"/>
                <w:b/>
              </w:rPr>
              <w:t>1.</w:t>
            </w:r>
          </w:p>
        </w:tc>
        <w:tc>
          <w:tcPr>
            <w:tcW w:w="8347" w:type="dxa"/>
          </w:tcPr>
          <w:p w:rsidR="00373D16" w:rsidRPr="005A01AD" w:rsidRDefault="00373D16" w:rsidP="00C577BB">
            <w:pPr>
              <w:rPr>
                <w:rFonts w:ascii="Arial" w:hAnsi="Arial" w:cs="Arial"/>
                <w:b/>
              </w:rPr>
            </w:pPr>
            <w:r w:rsidRPr="005A01AD">
              <w:rPr>
                <w:rFonts w:ascii="Arial" w:hAnsi="Arial" w:cs="Arial"/>
                <w:b/>
              </w:rPr>
              <w:t>Welcome and Introductions</w:t>
            </w:r>
          </w:p>
          <w:p w:rsidR="003D4708" w:rsidRPr="005A01AD" w:rsidRDefault="003D4708" w:rsidP="00C577BB">
            <w:pPr>
              <w:rPr>
                <w:rFonts w:ascii="Arial" w:hAnsi="Arial" w:cs="Arial"/>
              </w:rPr>
            </w:pPr>
          </w:p>
          <w:p w:rsidR="00426505" w:rsidRPr="005A01AD" w:rsidRDefault="00381CC3" w:rsidP="00C577BB">
            <w:pPr>
              <w:rPr>
                <w:rFonts w:ascii="Arial" w:hAnsi="Arial" w:cs="Arial"/>
              </w:rPr>
            </w:pPr>
            <w:r w:rsidRPr="005A01AD">
              <w:rPr>
                <w:rFonts w:ascii="Arial" w:hAnsi="Arial" w:cs="Arial"/>
              </w:rPr>
              <w:t>PO’G welcomed everyone to the meeting and introductions were made around the table.</w:t>
            </w:r>
          </w:p>
          <w:p w:rsidR="00373D16" w:rsidRPr="005A01AD" w:rsidRDefault="00373D16" w:rsidP="00C577BB">
            <w:pPr>
              <w:rPr>
                <w:rFonts w:ascii="Arial" w:hAnsi="Arial" w:cs="Arial"/>
              </w:rPr>
            </w:pPr>
          </w:p>
        </w:tc>
      </w:tr>
      <w:tr w:rsidR="003D4708" w:rsidRPr="0023474C" w:rsidTr="00301450">
        <w:tc>
          <w:tcPr>
            <w:tcW w:w="550" w:type="dxa"/>
          </w:tcPr>
          <w:p w:rsidR="003D4708" w:rsidRPr="005A01AD" w:rsidRDefault="003D4708" w:rsidP="00C577BB">
            <w:pPr>
              <w:rPr>
                <w:rFonts w:ascii="Arial" w:hAnsi="Arial" w:cs="Arial"/>
                <w:b/>
              </w:rPr>
            </w:pPr>
            <w:r w:rsidRPr="005A01AD">
              <w:rPr>
                <w:rFonts w:ascii="Arial" w:hAnsi="Arial" w:cs="Arial"/>
                <w:b/>
              </w:rPr>
              <w:t>2.</w:t>
            </w:r>
          </w:p>
        </w:tc>
        <w:tc>
          <w:tcPr>
            <w:tcW w:w="8347" w:type="dxa"/>
          </w:tcPr>
          <w:p w:rsidR="003D4708" w:rsidRPr="005A01AD" w:rsidRDefault="003D4708" w:rsidP="00C577BB">
            <w:pPr>
              <w:rPr>
                <w:rFonts w:ascii="Arial" w:hAnsi="Arial" w:cs="Arial"/>
                <w:b/>
              </w:rPr>
            </w:pPr>
            <w:r w:rsidRPr="005A01AD">
              <w:rPr>
                <w:rFonts w:ascii="Arial" w:hAnsi="Arial" w:cs="Arial"/>
                <w:b/>
              </w:rPr>
              <w:t>Apologies</w:t>
            </w:r>
            <w:r w:rsidR="00E45854" w:rsidRPr="005A01AD">
              <w:rPr>
                <w:rFonts w:ascii="Arial" w:hAnsi="Arial" w:cs="Arial"/>
                <w:b/>
              </w:rPr>
              <w:br/>
            </w:r>
          </w:p>
          <w:p w:rsidR="00E45854" w:rsidRPr="005A01AD" w:rsidRDefault="00E45854" w:rsidP="00C577BB">
            <w:pPr>
              <w:rPr>
                <w:rFonts w:ascii="Arial" w:hAnsi="Arial" w:cs="Arial"/>
                <w:b/>
              </w:rPr>
            </w:pPr>
            <w:r w:rsidRPr="005A01AD">
              <w:rPr>
                <w:rFonts w:ascii="Arial" w:hAnsi="Arial" w:cs="Arial"/>
              </w:rPr>
              <w:t>Apologies listed above had been received</w:t>
            </w:r>
            <w:r w:rsidR="00CC3408">
              <w:rPr>
                <w:rFonts w:ascii="Arial" w:hAnsi="Arial" w:cs="Arial"/>
              </w:rPr>
              <w:t>.</w:t>
            </w:r>
          </w:p>
          <w:p w:rsidR="007D29D3" w:rsidRPr="005A01AD" w:rsidRDefault="007D29D3" w:rsidP="007D29D3">
            <w:pPr>
              <w:rPr>
                <w:rFonts w:ascii="Arial" w:hAnsi="Arial" w:cs="Arial"/>
                <w:b/>
              </w:rPr>
            </w:pPr>
          </w:p>
        </w:tc>
      </w:tr>
      <w:tr w:rsidR="00373D16" w:rsidRPr="0023474C" w:rsidTr="00301450">
        <w:tc>
          <w:tcPr>
            <w:tcW w:w="550" w:type="dxa"/>
          </w:tcPr>
          <w:p w:rsidR="00373D16" w:rsidRPr="005A01AD" w:rsidRDefault="00E769AA" w:rsidP="00C577BB">
            <w:pPr>
              <w:rPr>
                <w:rFonts w:ascii="Arial" w:hAnsi="Arial" w:cs="Arial"/>
                <w:b/>
              </w:rPr>
            </w:pPr>
            <w:r w:rsidRPr="005A01AD">
              <w:rPr>
                <w:rFonts w:ascii="Arial" w:hAnsi="Arial" w:cs="Arial"/>
                <w:b/>
              </w:rPr>
              <w:t>3</w:t>
            </w:r>
            <w:r w:rsidR="00373D16" w:rsidRPr="005A01AD">
              <w:rPr>
                <w:rFonts w:ascii="Arial" w:hAnsi="Arial" w:cs="Arial"/>
                <w:b/>
              </w:rPr>
              <w:t>.</w:t>
            </w:r>
          </w:p>
        </w:tc>
        <w:tc>
          <w:tcPr>
            <w:tcW w:w="8347" w:type="dxa"/>
          </w:tcPr>
          <w:p w:rsidR="00373D16" w:rsidRPr="005A01AD" w:rsidRDefault="00373D16" w:rsidP="00C577BB">
            <w:pPr>
              <w:rPr>
                <w:rFonts w:ascii="Arial" w:hAnsi="Arial" w:cs="Arial"/>
                <w:b/>
              </w:rPr>
            </w:pPr>
            <w:r w:rsidRPr="005A01AD">
              <w:rPr>
                <w:rFonts w:ascii="Arial" w:hAnsi="Arial" w:cs="Arial"/>
                <w:b/>
              </w:rPr>
              <w:t>Minutes of Previous Meeting</w:t>
            </w:r>
          </w:p>
          <w:p w:rsidR="003D4708" w:rsidRPr="005A01AD" w:rsidRDefault="003D4708" w:rsidP="00C577BB">
            <w:pPr>
              <w:rPr>
                <w:rFonts w:ascii="Arial" w:hAnsi="Arial" w:cs="Arial"/>
              </w:rPr>
            </w:pPr>
          </w:p>
          <w:p w:rsidR="00373D16" w:rsidRPr="005A01AD" w:rsidRDefault="00E45854" w:rsidP="00C577BB">
            <w:pPr>
              <w:rPr>
                <w:rFonts w:ascii="Arial" w:hAnsi="Arial" w:cs="Arial"/>
              </w:rPr>
            </w:pPr>
            <w:r w:rsidRPr="005A01AD">
              <w:rPr>
                <w:rFonts w:ascii="Arial" w:hAnsi="Arial" w:cs="Arial"/>
              </w:rPr>
              <w:t>The minutes of the previous meeting held on Tuesday 28</w:t>
            </w:r>
            <w:r w:rsidRPr="005A01AD">
              <w:rPr>
                <w:rFonts w:ascii="Arial" w:hAnsi="Arial" w:cs="Arial"/>
                <w:vertAlign w:val="superscript"/>
              </w:rPr>
              <w:t>th</w:t>
            </w:r>
            <w:r w:rsidRPr="005A01AD">
              <w:rPr>
                <w:rFonts w:ascii="Arial" w:hAnsi="Arial" w:cs="Arial"/>
              </w:rPr>
              <w:t xml:space="preserve"> August 2018 were reviewed.</w:t>
            </w:r>
            <w:r w:rsidR="0023474C" w:rsidRPr="005A01AD">
              <w:rPr>
                <w:rFonts w:ascii="Arial" w:hAnsi="Arial" w:cs="Arial"/>
              </w:rPr>
              <w:t xml:space="preserve"> One error was noted on page 5 under AOCB, that Neil </w:t>
            </w:r>
            <w:proofErr w:type="spellStart"/>
            <w:r w:rsidR="0023474C" w:rsidRPr="005A01AD">
              <w:rPr>
                <w:rFonts w:ascii="Arial" w:hAnsi="Arial" w:cs="Arial"/>
              </w:rPr>
              <w:t>Pryde’s</w:t>
            </w:r>
            <w:proofErr w:type="spellEnd"/>
            <w:r w:rsidR="0023474C" w:rsidRPr="005A01AD">
              <w:rPr>
                <w:rFonts w:ascii="Arial" w:hAnsi="Arial" w:cs="Arial"/>
              </w:rPr>
              <w:t xml:space="preserve"> name was misspelled. No other </w:t>
            </w:r>
            <w:r w:rsidR="00CC3408">
              <w:rPr>
                <w:rFonts w:ascii="Arial" w:hAnsi="Arial" w:cs="Arial"/>
              </w:rPr>
              <w:t>amendments were needed</w:t>
            </w:r>
            <w:r w:rsidR="0023474C" w:rsidRPr="005A01AD">
              <w:rPr>
                <w:rFonts w:ascii="Arial" w:hAnsi="Arial" w:cs="Arial"/>
              </w:rPr>
              <w:t>.</w:t>
            </w:r>
            <w:r w:rsidR="00CC3408">
              <w:rPr>
                <w:rFonts w:ascii="Arial" w:hAnsi="Arial" w:cs="Arial"/>
              </w:rPr>
              <w:t xml:space="preserve"> </w:t>
            </w:r>
          </w:p>
          <w:p w:rsidR="00E45854" w:rsidRPr="005A01AD" w:rsidRDefault="00E45854" w:rsidP="00C577BB">
            <w:pPr>
              <w:rPr>
                <w:rFonts w:ascii="Arial" w:hAnsi="Arial" w:cs="Arial"/>
              </w:rPr>
            </w:pPr>
          </w:p>
        </w:tc>
      </w:tr>
      <w:tr w:rsidR="00373D16" w:rsidRPr="0023474C" w:rsidTr="00301450">
        <w:tc>
          <w:tcPr>
            <w:tcW w:w="550" w:type="dxa"/>
          </w:tcPr>
          <w:p w:rsidR="00373D16" w:rsidRPr="005A01AD" w:rsidRDefault="00E769AA" w:rsidP="00C577BB">
            <w:pPr>
              <w:rPr>
                <w:rFonts w:ascii="Arial" w:hAnsi="Arial" w:cs="Arial"/>
                <w:b/>
              </w:rPr>
            </w:pPr>
            <w:r w:rsidRPr="005A01AD">
              <w:rPr>
                <w:rFonts w:ascii="Arial" w:hAnsi="Arial" w:cs="Arial"/>
                <w:b/>
              </w:rPr>
              <w:t>4</w:t>
            </w:r>
            <w:r w:rsidR="009F6A73" w:rsidRPr="005A01AD">
              <w:rPr>
                <w:rFonts w:ascii="Arial" w:hAnsi="Arial" w:cs="Arial"/>
                <w:b/>
              </w:rPr>
              <w:t>.</w:t>
            </w:r>
          </w:p>
        </w:tc>
        <w:tc>
          <w:tcPr>
            <w:tcW w:w="8347" w:type="dxa"/>
          </w:tcPr>
          <w:p w:rsidR="00DA090A" w:rsidRPr="005A01AD" w:rsidRDefault="00373D16" w:rsidP="00A27A1D">
            <w:pPr>
              <w:rPr>
                <w:rFonts w:ascii="Arial" w:hAnsi="Arial" w:cs="Arial"/>
                <w:b/>
              </w:rPr>
            </w:pPr>
            <w:r w:rsidRPr="005A01AD">
              <w:rPr>
                <w:rFonts w:ascii="Arial" w:hAnsi="Arial" w:cs="Arial"/>
                <w:b/>
              </w:rPr>
              <w:t>Actio</w:t>
            </w:r>
            <w:r w:rsidR="00426505" w:rsidRPr="005A01AD">
              <w:rPr>
                <w:rFonts w:ascii="Arial" w:hAnsi="Arial" w:cs="Arial"/>
                <w:b/>
              </w:rPr>
              <w:t>n Points from Previous Meeting</w:t>
            </w:r>
          </w:p>
          <w:p w:rsidR="00736B05" w:rsidRPr="005A01AD" w:rsidRDefault="00736B05" w:rsidP="00A27A1D">
            <w:pPr>
              <w:rPr>
                <w:rFonts w:ascii="Arial" w:hAnsi="Arial" w:cs="Arial"/>
              </w:rPr>
            </w:pPr>
            <w:r w:rsidRPr="005A01AD">
              <w:rPr>
                <w:rFonts w:ascii="Arial" w:hAnsi="Arial" w:cs="Arial"/>
              </w:rPr>
              <w:br/>
              <w:t>Action points to be discussed under agenda items.</w:t>
            </w:r>
          </w:p>
        </w:tc>
      </w:tr>
      <w:tr w:rsidR="00FC2F65" w:rsidRPr="0023474C" w:rsidTr="00301450">
        <w:tc>
          <w:tcPr>
            <w:tcW w:w="550" w:type="dxa"/>
          </w:tcPr>
          <w:p w:rsidR="00426505" w:rsidRPr="005A01AD" w:rsidRDefault="00426505" w:rsidP="00C577BB">
            <w:pPr>
              <w:rPr>
                <w:rFonts w:ascii="Arial" w:hAnsi="Arial" w:cs="Arial"/>
                <w:b/>
              </w:rPr>
            </w:pPr>
          </w:p>
          <w:p w:rsidR="00FC2F65" w:rsidRPr="005A01AD" w:rsidRDefault="00E769AA" w:rsidP="00C577BB">
            <w:pPr>
              <w:rPr>
                <w:rFonts w:ascii="Arial" w:hAnsi="Arial" w:cs="Arial"/>
                <w:b/>
              </w:rPr>
            </w:pPr>
            <w:r w:rsidRPr="005A01AD">
              <w:rPr>
                <w:rFonts w:ascii="Arial" w:hAnsi="Arial" w:cs="Arial"/>
                <w:b/>
              </w:rPr>
              <w:t>5</w:t>
            </w:r>
            <w:r w:rsidR="00FC2F65" w:rsidRPr="005A01AD">
              <w:rPr>
                <w:rFonts w:ascii="Arial" w:hAnsi="Arial" w:cs="Arial"/>
                <w:b/>
              </w:rPr>
              <w:t>.</w:t>
            </w:r>
          </w:p>
          <w:p w:rsidR="001543DB" w:rsidRPr="005A01AD" w:rsidRDefault="001543DB" w:rsidP="00C577BB">
            <w:pPr>
              <w:rPr>
                <w:rFonts w:ascii="Arial" w:hAnsi="Arial" w:cs="Arial"/>
                <w:b/>
              </w:rPr>
            </w:pPr>
          </w:p>
          <w:p w:rsidR="001543DB" w:rsidRPr="005A01AD" w:rsidRDefault="001543DB" w:rsidP="00C577BB">
            <w:pPr>
              <w:rPr>
                <w:rFonts w:ascii="Arial" w:hAnsi="Arial" w:cs="Arial"/>
                <w:b/>
              </w:rPr>
            </w:pPr>
          </w:p>
          <w:p w:rsidR="001543DB" w:rsidRPr="005A01AD" w:rsidRDefault="001543DB" w:rsidP="00C577BB">
            <w:pPr>
              <w:rPr>
                <w:rFonts w:ascii="Arial" w:hAnsi="Arial" w:cs="Arial"/>
                <w:b/>
              </w:rPr>
            </w:pPr>
          </w:p>
          <w:p w:rsidR="001543DB" w:rsidRPr="005A01AD" w:rsidRDefault="001543DB" w:rsidP="00C577BB">
            <w:pPr>
              <w:rPr>
                <w:rFonts w:ascii="Arial" w:hAnsi="Arial" w:cs="Arial"/>
                <w:b/>
              </w:rPr>
            </w:pPr>
          </w:p>
          <w:p w:rsidR="001543DB" w:rsidRPr="005A01AD" w:rsidRDefault="001543DB" w:rsidP="00C577BB">
            <w:pPr>
              <w:rPr>
                <w:rFonts w:ascii="Arial" w:hAnsi="Arial" w:cs="Arial"/>
                <w:b/>
              </w:rPr>
            </w:pPr>
          </w:p>
          <w:p w:rsidR="001543DB" w:rsidRPr="005A01AD" w:rsidRDefault="001543DB" w:rsidP="00C577BB">
            <w:pPr>
              <w:rPr>
                <w:rFonts w:ascii="Arial" w:hAnsi="Arial" w:cs="Arial"/>
                <w:b/>
              </w:rPr>
            </w:pPr>
          </w:p>
          <w:p w:rsidR="001543DB" w:rsidRPr="005A01AD" w:rsidRDefault="001543DB" w:rsidP="00C577BB">
            <w:pPr>
              <w:rPr>
                <w:rFonts w:ascii="Arial" w:hAnsi="Arial" w:cs="Arial"/>
                <w:b/>
              </w:rPr>
            </w:pPr>
          </w:p>
          <w:p w:rsidR="001543DB" w:rsidRPr="005A01AD" w:rsidRDefault="001543DB" w:rsidP="00C577BB">
            <w:pPr>
              <w:rPr>
                <w:rFonts w:ascii="Arial" w:hAnsi="Arial" w:cs="Arial"/>
                <w:b/>
              </w:rPr>
            </w:pPr>
          </w:p>
          <w:p w:rsidR="001543DB" w:rsidRPr="005A01AD" w:rsidRDefault="001543DB" w:rsidP="00C577BB">
            <w:pPr>
              <w:rPr>
                <w:rFonts w:ascii="Arial" w:hAnsi="Arial" w:cs="Arial"/>
                <w:b/>
              </w:rPr>
            </w:pPr>
          </w:p>
          <w:p w:rsidR="001543DB" w:rsidRPr="005A01AD" w:rsidRDefault="001543DB" w:rsidP="00C577BB">
            <w:pPr>
              <w:rPr>
                <w:rFonts w:ascii="Arial" w:hAnsi="Arial" w:cs="Arial"/>
                <w:b/>
              </w:rPr>
            </w:pPr>
          </w:p>
          <w:p w:rsidR="001543DB" w:rsidRPr="005A01AD" w:rsidRDefault="001543DB" w:rsidP="00C577BB">
            <w:pPr>
              <w:rPr>
                <w:rFonts w:ascii="Arial" w:hAnsi="Arial" w:cs="Arial"/>
                <w:b/>
              </w:rPr>
            </w:pPr>
          </w:p>
          <w:p w:rsidR="001543DB" w:rsidRPr="005A01AD" w:rsidRDefault="001543DB" w:rsidP="00C577BB">
            <w:pPr>
              <w:rPr>
                <w:rFonts w:ascii="Arial" w:hAnsi="Arial" w:cs="Arial"/>
                <w:b/>
              </w:rPr>
            </w:pPr>
          </w:p>
          <w:p w:rsidR="001543DB" w:rsidRPr="005A01AD" w:rsidRDefault="001543DB" w:rsidP="00C577BB">
            <w:pPr>
              <w:rPr>
                <w:rFonts w:ascii="Arial" w:hAnsi="Arial" w:cs="Arial"/>
                <w:b/>
              </w:rPr>
            </w:pPr>
          </w:p>
          <w:p w:rsidR="001543DB" w:rsidRPr="005A01AD" w:rsidRDefault="001543DB" w:rsidP="00C577BB">
            <w:pPr>
              <w:rPr>
                <w:rFonts w:ascii="Arial" w:hAnsi="Arial" w:cs="Arial"/>
                <w:b/>
              </w:rPr>
            </w:pPr>
          </w:p>
          <w:p w:rsidR="001543DB" w:rsidRPr="005A01AD" w:rsidRDefault="001543DB" w:rsidP="00C577BB">
            <w:pPr>
              <w:rPr>
                <w:rFonts w:ascii="Arial" w:hAnsi="Arial" w:cs="Arial"/>
                <w:b/>
              </w:rPr>
            </w:pPr>
          </w:p>
          <w:p w:rsidR="001543DB" w:rsidRPr="005A01AD" w:rsidRDefault="001543DB" w:rsidP="00C577BB">
            <w:pPr>
              <w:rPr>
                <w:rFonts w:ascii="Arial" w:hAnsi="Arial" w:cs="Arial"/>
                <w:b/>
              </w:rPr>
            </w:pPr>
          </w:p>
          <w:p w:rsidR="001543DB" w:rsidRPr="005A01AD" w:rsidRDefault="001543DB" w:rsidP="00C577BB">
            <w:pPr>
              <w:rPr>
                <w:rFonts w:ascii="Arial" w:hAnsi="Arial" w:cs="Arial"/>
                <w:b/>
              </w:rPr>
            </w:pPr>
          </w:p>
          <w:p w:rsidR="001543DB" w:rsidRPr="005A01AD" w:rsidRDefault="001543DB" w:rsidP="00C577BB">
            <w:pPr>
              <w:rPr>
                <w:rFonts w:ascii="Arial" w:hAnsi="Arial" w:cs="Arial"/>
                <w:b/>
              </w:rPr>
            </w:pPr>
          </w:p>
          <w:p w:rsidR="001543DB" w:rsidRPr="005A01AD" w:rsidRDefault="001543DB" w:rsidP="00C577BB">
            <w:pPr>
              <w:rPr>
                <w:rFonts w:ascii="Arial" w:hAnsi="Arial" w:cs="Arial"/>
                <w:b/>
              </w:rPr>
            </w:pPr>
          </w:p>
          <w:p w:rsidR="001543DB" w:rsidRPr="005A01AD" w:rsidRDefault="001543DB" w:rsidP="00C577BB">
            <w:pPr>
              <w:rPr>
                <w:rFonts w:ascii="Arial" w:hAnsi="Arial" w:cs="Arial"/>
                <w:b/>
              </w:rPr>
            </w:pPr>
          </w:p>
          <w:p w:rsidR="001543DB" w:rsidRPr="005A01AD" w:rsidRDefault="001543DB" w:rsidP="00C577BB">
            <w:pPr>
              <w:rPr>
                <w:rFonts w:ascii="Arial" w:hAnsi="Arial" w:cs="Arial"/>
                <w:b/>
              </w:rPr>
            </w:pPr>
          </w:p>
          <w:p w:rsidR="001543DB" w:rsidRPr="005A01AD" w:rsidRDefault="001543DB" w:rsidP="00C577BB">
            <w:pPr>
              <w:rPr>
                <w:rFonts w:ascii="Arial" w:hAnsi="Arial" w:cs="Arial"/>
                <w:b/>
              </w:rPr>
            </w:pPr>
          </w:p>
          <w:p w:rsidR="001543DB" w:rsidRPr="005A01AD" w:rsidRDefault="001543DB" w:rsidP="00C577BB">
            <w:pPr>
              <w:rPr>
                <w:rFonts w:ascii="Arial" w:hAnsi="Arial" w:cs="Arial"/>
                <w:b/>
              </w:rPr>
            </w:pPr>
          </w:p>
          <w:p w:rsidR="001543DB" w:rsidRPr="005A01AD" w:rsidRDefault="001543DB" w:rsidP="00C577BB">
            <w:pPr>
              <w:rPr>
                <w:rFonts w:ascii="Arial" w:hAnsi="Arial" w:cs="Arial"/>
                <w:b/>
              </w:rPr>
            </w:pPr>
          </w:p>
          <w:p w:rsidR="001543DB" w:rsidRPr="005A01AD" w:rsidRDefault="001543DB" w:rsidP="00C577BB">
            <w:pPr>
              <w:rPr>
                <w:rFonts w:ascii="Arial" w:hAnsi="Arial" w:cs="Arial"/>
                <w:b/>
              </w:rPr>
            </w:pPr>
          </w:p>
        </w:tc>
        <w:tc>
          <w:tcPr>
            <w:tcW w:w="8347" w:type="dxa"/>
          </w:tcPr>
          <w:p w:rsidR="00426505" w:rsidRPr="005A01AD" w:rsidRDefault="00426505" w:rsidP="00C577BB">
            <w:pPr>
              <w:rPr>
                <w:rFonts w:ascii="Arial" w:hAnsi="Arial" w:cs="Arial"/>
                <w:b/>
              </w:rPr>
            </w:pPr>
          </w:p>
          <w:p w:rsidR="00FC2F65" w:rsidRPr="005A01AD" w:rsidRDefault="00792F49" w:rsidP="00C577BB">
            <w:pPr>
              <w:rPr>
                <w:rFonts w:ascii="Arial" w:hAnsi="Arial" w:cs="Arial"/>
              </w:rPr>
            </w:pPr>
            <w:r w:rsidRPr="005A01AD">
              <w:rPr>
                <w:rFonts w:ascii="Arial" w:hAnsi="Arial" w:cs="Arial"/>
                <w:b/>
              </w:rPr>
              <w:t xml:space="preserve">Terms of Reference </w:t>
            </w:r>
            <w:r w:rsidRPr="005A01AD">
              <w:rPr>
                <w:rFonts w:ascii="Arial" w:hAnsi="Arial" w:cs="Arial"/>
              </w:rPr>
              <w:t>(All)</w:t>
            </w:r>
          </w:p>
          <w:p w:rsidR="00FC2F65" w:rsidRPr="005A01AD" w:rsidRDefault="00FC2F65" w:rsidP="00E769AA">
            <w:pPr>
              <w:rPr>
                <w:rFonts w:ascii="Arial" w:hAnsi="Arial" w:cs="Arial"/>
                <w:b/>
              </w:rPr>
            </w:pPr>
          </w:p>
          <w:p w:rsidR="00363CB2" w:rsidRPr="005A01AD" w:rsidRDefault="0023474C" w:rsidP="00E769AA">
            <w:pPr>
              <w:rPr>
                <w:rFonts w:ascii="Arial" w:hAnsi="Arial" w:cs="Arial"/>
              </w:rPr>
            </w:pPr>
            <w:r w:rsidRPr="005A01AD">
              <w:rPr>
                <w:rFonts w:ascii="Arial" w:hAnsi="Arial" w:cs="Arial"/>
              </w:rPr>
              <w:t>The drafted terms of reference for the PCPDSG were reviewed by the group.</w:t>
            </w:r>
            <w:r w:rsidR="00D67CF5" w:rsidRPr="005A01AD">
              <w:rPr>
                <w:rFonts w:ascii="Arial" w:hAnsi="Arial" w:cs="Arial"/>
              </w:rPr>
              <w:t xml:space="preserve"> Suggested amendments are noted below:</w:t>
            </w:r>
            <w:r w:rsidRPr="005A01AD">
              <w:rPr>
                <w:rFonts w:ascii="Arial" w:hAnsi="Arial" w:cs="Arial"/>
              </w:rPr>
              <w:t xml:space="preserve"> </w:t>
            </w:r>
          </w:p>
          <w:p w:rsidR="00A27A1D" w:rsidRPr="005A01AD" w:rsidRDefault="00A27A1D" w:rsidP="00E769AA">
            <w:pPr>
              <w:rPr>
                <w:rFonts w:ascii="Arial" w:hAnsi="Arial" w:cs="Arial"/>
              </w:rPr>
            </w:pPr>
          </w:p>
          <w:p w:rsidR="00D67CF5" w:rsidRPr="005A01AD" w:rsidRDefault="00D67CF5" w:rsidP="005A01AD">
            <w:pPr>
              <w:pStyle w:val="ListParagraph"/>
              <w:numPr>
                <w:ilvl w:val="0"/>
                <w:numId w:val="8"/>
              </w:numPr>
              <w:ind w:hanging="419"/>
              <w:rPr>
                <w:rFonts w:ascii="Arial" w:hAnsi="Arial" w:cs="Arial"/>
                <w:sz w:val="14"/>
                <w:szCs w:val="14"/>
              </w:rPr>
            </w:pPr>
            <w:r w:rsidRPr="005A01AD">
              <w:rPr>
                <w:rFonts w:ascii="Arial" w:hAnsi="Arial" w:cs="Arial"/>
                <w:b/>
              </w:rPr>
              <w:t>“Purpose o</w:t>
            </w:r>
            <w:r w:rsidR="0084728E" w:rsidRPr="005A01AD">
              <w:rPr>
                <w:rFonts w:ascii="Arial" w:hAnsi="Arial" w:cs="Arial"/>
                <w:b/>
              </w:rPr>
              <w:t>f the Steering Group” on page 1:</w:t>
            </w:r>
            <w:r w:rsidRPr="005A01AD">
              <w:rPr>
                <w:rFonts w:ascii="Arial" w:hAnsi="Arial" w:cs="Arial"/>
              </w:rPr>
              <w:t xml:space="preserve"> the third paragraph needs amending to state “NHSGGC initiatives for Palliative Care Practice Development...”</w:t>
            </w:r>
            <w:r w:rsidR="0084728E" w:rsidRPr="005A01AD">
              <w:rPr>
                <w:rFonts w:ascii="Arial" w:hAnsi="Arial" w:cs="Arial"/>
              </w:rPr>
              <w:br/>
            </w:r>
          </w:p>
          <w:p w:rsidR="00D67CF5" w:rsidRPr="005A01AD" w:rsidRDefault="00D67CF5" w:rsidP="005A01AD">
            <w:pPr>
              <w:pStyle w:val="ListParagraph"/>
              <w:numPr>
                <w:ilvl w:val="0"/>
                <w:numId w:val="8"/>
              </w:numPr>
              <w:ind w:hanging="419"/>
              <w:rPr>
                <w:rFonts w:ascii="Arial" w:hAnsi="Arial" w:cs="Arial"/>
                <w:sz w:val="14"/>
                <w:szCs w:val="14"/>
              </w:rPr>
            </w:pPr>
            <w:r w:rsidRPr="005A01AD">
              <w:rPr>
                <w:rFonts w:ascii="Arial" w:hAnsi="Arial" w:cs="Arial"/>
                <w:b/>
              </w:rPr>
              <w:t>“Specific Priority Areas” on page 1</w:t>
            </w:r>
            <w:r w:rsidR="0084728E" w:rsidRPr="005A01AD">
              <w:rPr>
                <w:rFonts w:ascii="Arial" w:hAnsi="Arial" w:cs="Arial"/>
                <w:b/>
              </w:rPr>
              <w:t>:</w:t>
            </w:r>
            <w:r w:rsidRPr="005A01AD">
              <w:rPr>
                <w:rFonts w:ascii="Arial" w:hAnsi="Arial" w:cs="Arial"/>
              </w:rPr>
              <w:t xml:space="preserve"> the first bullet point needs expanding to include a statement that all localities will feed back to the group.</w:t>
            </w:r>
            <w:r w:rsidR="0084728E" w:rsidRPr="005A01AD">
              <w:rPr>
                <w:rFonts w:ascii="Arial" w:hAnsi="Arial" w:cs="Arial"/>
              </w:rPr>
              <w:br/>
            </w:r>
          </w:p>
          <w:p w:rsidR="00D67CF5" w:rsidRPr="005A01AD" w:rsidRDefault="00D67CF5" w:rsidP="005A01AD">
            <w:pPr>
              <w:pStyle w:val="ListParagraph"/>
              <w:numPr>
                <w:ilvl w:val="0"/>
                <w:numId w:val="8"/>
              </w:numPr>
              <w:ind w:hanging="419"/>
              <w:rPr>
                <w:rFonts w:ascii="Arial" w:hAnsi="Arial" w:cs="Arial"/>
                <w:sz w:val="20"/>
                <w:szCs w:val="20"/>
              </w:rPr>
            </w:pPr>
            <w:r w:rsidRPr="005A01AD">
              <w:rPr>
                <w:rFonts w:ascii="Arial" w:hAnsi="Arial" w:cs="Arial"/>
                <w:b/>
              </w:rPr>
              <w:t>“Chair” on page 1</w:t>
            </w:r>
            <w:r w:rsidR="0084728E" w:rsidRPr="005A01AD">
              <w:rPr>
                <w:rFonts w:ascii="Arial" w:hAnsi="Arial" w:cs="Arial"/>
                <w:b/>
              </w:rPr>
              <w:t>:</w:t>
            </w:r>
            <w:r w:rsidRPr="005A01AD">
              <w:rPr>
                <w:rFonts w:ascii="Arial" w:hAnsi="Arial" w:cs="Arial"/>
              </w:rPr>
              <w:t xml:space="preserve"> it was agreed that </w:t>
            </w:r>
            <w:r w:rsidR="0084728E" w:rsidRPr="005A01AD">
              <w:rPr>
                <w:rFonts w:ascii="Arial" w:hAnsi="Arial" w:cs="Arial"/>
              </w:rPr>
              <w:t>it should state that there will be a Term of Office of 2 years for the Chairs of the group.</w:t>
            </w:r>
            <w:r w:rsidR="005A01AD">
              <w:rPr>
                <w:rFonts w:ascii="Arial" w:hAnsi="Arial" w:cs="Arial"/>
              </w:rPr>
              <w:br/>
            </w:r>
          </w:p>
          <w:p w:rsidR="0084728E" w:rsidRPr="005A01AD" w:rsidRDefault="0084728E" w:rsidP="005A01AD">
            <w:pPr>
              <w:pStyle w:val="ListParagraph"/>
              <w:numPr>
                <w:ilvl w:val="0"/>
                <w:numId w:val="8"/>
              </w:numPr>
              <w:ind w:hanging="419"/>
              <w:rPr>
                <w:rFonts w:ascii="Arial" w:hAnsi="Arial" w:cs="Arial"/>
                <w:sz w:val="12"/>
                <w:szCs w:val="12"/>
              </w:rPr>
            </w:pPr>
            <w:r w:rsidRPr="005A01AD">
              <w:rPr>
                <w:rFonts w:ascii="Arial" w:hAnsi="Arial" w:cs="Arial"/>
                <w:b/>
              </w:rPr>
              <w:lastRenderedPageBreak/>
              <w:t>“Reporting Arrangements” on page 1:</w:t>
            </w:r>
            <w:r w:rsidRPr="005A01AD">
              <w:rPr>
                <w:rFonts w:ascii="Arial" w:hAnsi="Arial" w:cs="Arial"/>
              </w:rPr>
              <w:t xml:space="preserve">  It was agreed that it needs expanding to state “the group will be accountable to the NMAHP Group, in addition to group members’ individual responsibilities, as stated below under Group Membership”, or words to that effect.</w:t>
            </w:r>
            <w:r w:rsidRPr="005A01AD">
              <w:rPr>
                <w:rFonts w:ascii="Arial" w:hAnsi="Arial" w:cs="Arial"/>
              </w:rPr>
              <w:br/>
            </w:r>
          </w:p>
          <w:p w:rsidR="0084728E" w:rsidRPr="005A01AD" w:rsidRDefault="0084728E" w:rsidP="005A01AD">
            <w:pPr>
              <w:pStyle w:val="ListParagraph"/>
              <w:numPr>
                <w:ilvl w:val="0"/>
                <w:numId w:val="8"/>
              </w:numPr>
              <w:ind w:hanging="419"/>
              <w:rPr>
                <w:rFonts w:ascii="Arial" w:hAnsi="Arial" w:cs="Arial"/>
                <w:sz w:val="12"/>
                <w:szCs w:val="12"/>
              </w:rPr>
            </w:pPr>
            <w:r w:rsidRPr="005A01AD">
              <w:rPr>
                <w:rFonts w:ascii="Arial" w:hAnsi="Arial" w:cs="Arial"/>
                <w:b/>
              </w:rPr>
              <w:t>Contacting the Palliative Care Practice Development Steering Group on page 2:</w:t>
            </w:r>
            <w:r w:rsidRPr="005A01AD">
              <w:rPr>
                <w:rFonts w:ascii="Arial" w:hAnsi="Arial" w:cs="Arial"/>
              </w:rPr>
              <w:t xml:space="preserve"> “Chairperson” should be amended to “Chairpersons”.</w:t>
            </w:r>
            <w:r w:rsidRPr="005A01AD">
              <w:rPr>
                <w:rFonts w:ascii="Arial" w:hAnsi="Arial" w:cs="Arial"/>
              </w:rPr>
              <w:br/>
            </w:r>
          </w:p>
          <w:p w:rsidR="00A27A1D" w:rsidRPr="005A01AD" w:rsidRDefault="00A27A1D" w:rsidP="005A01AD">
            <w:pPr>
              <w:pStyle w:val="ListParagraph"/>
              <w:numPr>
                <w:ilvl w:val="0"/>
                <w:numId w:val="8"/>
              </w:numPr>
              <w:ind w:hanging="419"/>
              <w:rPr>
                <w:rFonts w:ascii="Arial" w:hAnsi="Arial" w:cs="Arial"/>
                <w:sz w:val="12"/>
                <w:szCs w:val="12"/>
              </w:rPr>
            </w:pPr>
            <w:r w:rsidRPr="005A01AD">
              <w:rPr>
                <w:rFonts w:ascii="Arial" w:hAnsi="Arial" w:cs="Arial"/>
                <w:b/>
              </w:rPr>
              <w:t>Group Membership</w:t>
            </w:r>
            <w:r w:rsidR="0084728E" w:rsidRPr="005A01AD">
              <w:rPr>
                <w:rFonts w:ascii="Arial" w:hAnsi="Arial" w:cs="Arial"/>
                <w:b/>
              </w:rPr>
              <w:t xml:space="preserve"> on page 2:</w:t>
            </w:r>
            <w:r w:rsidR="0084728E" w:rsidRPr="005A01AD">
              <w:rPr>
                <w:rFonts w:ascii="Arial" w:hAnsi="Arial" w:cs="Arial"/>
              </w:rPr>
              <w:t xml:space="preserve"> </w:t>
            </w:r>
            <w:r w:rsidR="00541E6B" w:rsidRPr="005A01AD">
              <w:rPr>
                <w:rFonts w:ascii="Arial" w:hAnsi="Arial" w:cs="Arial"/>
              </w:rPr>
              <w:t>Anne Todd, Bereavement, should state “Bereavement North.”</w:t>
            </w:r>
            <w:r w:rsidR="00541E6B" w:rsidRPr="005A01AD">
              <w:rPr>
                <w:rFonts w:ascii="Arial" w:hAnsi="Arial" w:cs="Arial"/>
              </w:rPr>
              <w:br/>
            </w:r>
            <w:r w:rsidR="0084728E" w:rsidRPr="005A01AD">
              <w:rPr>
                <w:rFonts w:ascii="Arial" w:hAnsi="Arial" w:cs="Arial"/>
              </w:rPr>
              <w:t>BJs</w:t>
            </w:r>
            <w:r w:rsidRPr="005A01AD">
              <w:rPr>
                <w:rFonts w:ascii="Arial" w:hAnsi="Arial" w:cs="Arial"/>
              </w:rPr>
              <w:t xml:space="preserve"> name should not come under the Education heading and her designation should be changed to Professor of Nursing and Palliative Care</w:t>
            </w:r>
            <w:r w:rsidR="00572799" w:rsidRPr="005A01AD">
              <w:rPr>
                <w:rFonts w:ascii="Arial" w:hAnsi="Arial" w:cs="Arial"/>
              </w:rPr>
              <w:t>/NHSGGC Strategic Lead for Bereavement</w:t>
            </w:r>
            <w:r w:rsidRPr="005A01AD">
              <w:rPr>
                <w:rFonts w:ascii="Arial" w:hAnsi="Arial" w:cs="Arial"/>
              </w:rPr>
              <w:t xml:space="preserve"> (?).</w:t>
            </w:r>
            <w:r w:rsidR="0084728E" w:rsidRPr="005A01AD">
              <w:rPr>
                <w:rFonts w:ascii="Arial" w:hAnsi="Arial" w:cs="Arial"/>
              </w:rPr>
              <w:br/>
            </w:r>
          </w:p>
          <w:p w:rsidR="00B37750" w:rsidRPr="005A01AD" w:rsidRDefault="00B37750" w:rsidP="005A01AD">
            <w:pPr>
              <w:pStyle w:val="ListParagraph"/>
              <w:numPr>
                <w:ilvl w:val="0"/>
                <w:numId w:val="8"/>
              </w:numPr>
              <w:ind w:hanging="419"/>
              <w:rPr>
                <w:rFonts w:ascii="Arial" w:hAnsi="Arial" w:cs="Arial"/>
                <w:b/>
                <w:sz w:val="12"/>
                <w:szCs w:val="12"/>
              </w:rPr>
            </w:pPr>
            <w:r w:rsidRPr="005A01AD">
              <w:rPr>
                <w:rFonts w:ascii="Arial" w:hAnsi="Arial" w:cs="Arial"/>
                <w:b/>
              </w:rPr>
              <w:t xml:space="preserve">Meetings of the Palliative Care Practice Development Steering Group Frequency, Attendance and Quorum on page 3: </w:t>
            </w:r>
            <w:r w:rsidRPr="005A01AD">
              <w:rPr>
                <w:rFonts w:ascii="Arial" w:hAnsi="Arial" w:cs="Arial"/>
              </w:rPr>
              <w:t>It was agreed that the current time of the meeting (10.00 – 12.00) was the most convenient time for the majority of the group. It was decided that in future the quarterly meetings will be held on alternate Tuesdays and Wednesdays.</w:t>
            </w:r>
            <w:r w:rsidR="00C875BC" w:rsidRPr="005A01AD">
              <w:rPr>
                <w:rFonts w:ascii="Arial" w:hAnsi="Arial" w:cs="Arial"/>
              </w:rPr>
              <w:br/>
            </w:r>
          </w:p>
          <w:p w:rsidR="00B37750" w:rsidRPr="005A01AD" w:rsidRDefault="00C622F4" w:rsidP="005A01AD">
            <w:pPr>
              <w:pStyle w:val="ListParagraph"/>
              <w:numPr>
                <w:ilvl w:val="0"/>
                <w:numId w:val="8"/>
              </w:numPr>
              <w:ind w:hanging="419"/>
              <w:rPr>
                <w:rFonts w:ascii="Arial" w:hAnsi="Arial" w:cs="Arial"/>
                <w:b/>
                <w:sz w:val="12"/>
                <w:szCs w:val="12"/>
              </w:rPr>
            </w:pPr>
            <w:r w:rsidRPr="005A01AD">
              <w:rPr>
                <w:rFonts w:ascii="Arial" w:hAnsi="Arial" w:cs="Arial"/>
                <w:b/>
              </w:rPr>
              <w:t>Confidentiality:</w:t>
            </w:r>
            <w:r w:rsidRPr="005A01AD">
              <w:rPr>
                <w:rFonts w:ascii="Arial" w:hAnsi="Arial" w:cs="Arial"/>
              </w:rPr>
              <w:t xml:space="preserve"> This needs amending to include a statement on the need for members to inform PC if there is any content that they </w:t>
            </w:r>
            <w:r w:rsidRPr="00D72082">
              <w:rPr>
                <w:rFonts w:ascii="Arial" w:hAnsi="Arial" w:cs="Arial"/>
              </w:rPr>
              <w:t>do</w:t>
            </w:r>
            <w:r w:rsidRPr="005A01AD">
              <w:rPr>
                <w:rFonts w:ascii="Arial" w:hAnsi="Arial" w:cs="Arial"/>
                <w:i/>
              </w:rPr>
              <w:t xml:space="preserve"> not</w:t>
            </w:r>
            <w:r w:rsidRPr="005A01AD">
              <w:rPr>
                <w:rFonts w:ascii="Arial" w:hAnsi="Arial" w:cs="Arial"/>
              </w:rPr>
              <w:t xml:space="preserve"> want included on the Palliative Care website.</w:t>
            </w:r>
            <w:r w:rsidR="005A01AD">
              <w:rPr>
                <w:rFonts w:ascii="Arial" w:hAnsi="Arial" w:cs="Arial"/>
              </w:rPr>
              <w:br/>
            </w:r>
          </w:p>
          <w:p w:rsidR="00D67CF5" w:rsidRPr="005A01AD" w:rsidRDefault="00C622F4" w:rsidP="005A01AD">
            <w:pPr>
              <w:pStyle w:val="ListParagraph"/>
              <w:numPr>
                <w:ilvl w:val="0"/>
                <w:numId w:val="8"/>
              </w:numPr>
              <w:ind w:hanging="419"/>
              <w:rPr>
                <w:rFonts w:ascii="Arial" w:hAnsi="Arial" w:cs="Arial"/>
                <w:b/>
              </w:rPr>
            </w:pPr>
            <w:r w:rsidRPr="005A01AD">
              <w:rPr>
                <w:rFonts w:ascii="Arial" w:hAnsi="Arial" w:cs="Arial"/>
                <w:b/>
              </w:rPr>
              <w:t>Review of Terms of Reference</w:t>
            </w:r>
            <w:r w:rsidRPr="005A01AD">
              <w:rPr>
                <w:rFonts w:ascii="Arial" w:hAnsi="Arial" w:cs="Arial"/>
              </w:rPr>
              <w:t>: “2 year” needs amending to “2 years”.</w:t>
            </w:r>
            <w:r w:rsidR="00B37750" w:rsidRPr="005A01AD">
              <w:rPr>
                <w:rFonts w:ascii="Arial" w:hAnsi="Arial" w:cs="Arial"/>
              </w:rPr>
              <w:br/>
              <w:t xml:space="preserve">  </w:t>
            </w:r>
          </w:p>
          <w:p w:rsidR="00A27A1D" w:rsidRPr="005A01AD" w:rsidRDefault="00A27A1D" w:rsidP="00E769AA">
            <w:pPr>
              <w:rPr>
                <w:rFonts w:ascii="Arial" w:hAnsi="Arial" w:cs="Arial"/>
              </w:rPr>
            </w:pPr>
            <w:r w:rsidRPr="005A01AD">
              <w:rPr>
                <w:rFonts w:ascii="Arial" w:hAnsi="Arial" w:cs="Arial"/>
              </w:rPr>
              <w:t>There was some discussion on improving representation within the group. It was noted that there was no representative from Inverclyde, nor is there currently a GP representative.</w:t>
            </w:r>
            <w:r w:rsidR="00541E6B" w:rsidRPr="005A01AD">
              <w:rPr>
                <w:rFonts w:ascii="Arial" w:hAnsi="Arial" w:cs="Arial"/>
              </w:rPr>
              <w:t xml:space="preserve"> </w:t>
            </w:r>
            <w:r w:rsidRPr="005A01AD">
              <w:rPr>
                <w:rFonts w:ascii="Arial" w:hAnsi="Arial" w:cs="Arial"/>
              </w:rPr>
              <w:t xml:space="preserve"> It was also a matter of concern that the group is nurse dominated, with few AHCP representatives. It was noted that Graham Whyte is the only medic in the group. It was acknowledged that some staff, medics in particular, cannot commit to attending the meetings regularly.</w:t>
            </w:r>
            <w:r w:rsidR="00541E6B" w:rsidRPr="005A01AD">
              <w:rPr>
                <w:rFonts w:ascii="Arial" w:hAnsi="Arial" w:cs="Arial"/>
              </w:rPr>
              <w:t xml:space="preserve"> It was also acknowledged that achieving the right balance with regard to the number of</w:t>
            </w:r>
            <w:r w:rsidR="00D72082">
              <w:rPr>
                <w:rFonts w:ascii="Arial" w:hAnsi="Arial" w:cs="Arial"/>
              </w:rPr>
              <w:t xml:space="preserve"> members was challenging, as it i</w:t>
            </w:r>
            <w:r w:rsidR="00541E6B" w:rsidRPr="005A01AD">
              <w:rPr>
                <w:rFonts w:ascii="Arial" w:hAnsi="Arial" w:cs="Arial"/>
              </w:rPr>
              <w:t>s important to be inclusive while still keeping the group a manageable size.</w:t>
            </w:r>
          </w:p>
          <w:p w:rsidR="00B37750" w:rsidRPr="005A01AD" w:rsidRDefault="00B37750" w:rsidP="00E769AA">
            <w:pPr>
              <w:rPr>
                <w:rFonts w:ascii="Arial" w:hAnsi="Arial" w:cs="Arial"/>
              </w:rPr>
            </w:pPr>
          </w:p>
          <w:p w:rsidR="00B37750" w:rsidRPr="005A01AD" w:rsidRDefault="00B37750" w:rsidP="00E769AA">
            <w:pPr>
              <w:rPr>
                <w:rFonts w:ascii="Arial" w:hAnsi="Arial" w:cs="Arial"/>
              </w:rPr>
            </w:pPr>
            <w:r w:rsidRPr="005A01AD">
              <w:rPr>
                <w:rFonts w:ascii="Arial" w:hAnsi="Arial" w:cs="Arial"/>
                <w:b/>
                <w:u w:val="single"/>
              </w:rPr>
              <w:t>ACTION</w:t>
            </w:r>
            <w:r w:rsidRPr="005A01AD">
              <w:rPr>
                <w:rFonts w:ascii="Arial" w:hAnsi="Arial" w:cs="Arial"/>
                <w:b/>
              </w:rPr>
              <w:t>:</w:t>
            </w:r>
            <w:r w:rsidRPr="005A01AD">
              <w:rPr>
                <w:rFonts w:ascii="Arial" w:hAnsi="Arial" w:cs="Arial"/>
              </w:rPr>
              <w:t xml:space="preserve"> PO’G and SB to contact User Commun</w:t>
            </w:r>
            <w:r w:rsidR="00D72082">
              <w:rPr>
                <w:rFonts w:ascii="Arial" w:hAnsi="Arial" w:cs="Arial"/>
              </w:rPr>
              <w:t>ication Network to find out who i</w:t>
            </w:r>
            <w:r w:rsidRPr="005A01AD">
              <w:rPr>
                <w:rFonts w:ascii="Arial" w:hAnsi="Arial" w:cs="Arial"/>
              </w:rPr>
              <w:t>s not represented and if they can join.</w:t>
            </w:r>
          </w:p>
          <w:p w:rsidR="00A27A1D" w:rsidRPr="005A01AD" w:rsidRDefault="00A27A1D" w:rsidP="00E769AA">
            <w:pPr>
              <w:rPr>
                <w:rFonts w:ascii="Arial" w:hAnsi="Arial" w:cs="Arial"/>
              </w:rPr>
            </w:pPr>
          </w:p>
          <w:p w:rsidR="00A27A1D" w:rsidRPr="005A01AD" w:rsidRDefault="00A27A1D" w:rsidP="00E769AA">
            <w:pPr>
              <w:rPr>
                <w:rFonts w:ascii="Arial" w:hAnsi="Arial" w:cs="Arial"/>
              </w:rPr>
            </w:pPr>
            <w:r w:rsidRPr="005A01AD">
              <w:rPr>
                <w:rFonts w:ascii="Arial" w:hAnsi="Arial" w:cs="Arial"/>
              </w:rPr>
              <w:t>CO’N suggested contacting the 6 HSCPs to ask if they wish to nominate someone</w:t>
            </w:r>
            <w:r w:rsidR="00D67CF5" w:rsidRPr="005A01AD">
              <w:rPr>
                <w:rFonts w:ascii="Arial" w:hAnsi="Arial" w:cs="Arial"/>
              </w:rPr>
              <w:t>, possibly asking the Palliative Care Information Group contact if they would like to be the representative from their HSCP.</w:t>
            </w:r>
          </w:p>
          <w:p w:rsidR="00D67CF5" w:rsidRPr="005A01AD" w:rsidRDefault="00D67CF5" w:rsidP="00E769AA">
            <w:pPr>
              <w:rPr>
                <w:rFonts w:ascii="Arial" w:hAnsi="Arial" w:cs="Arial"/>
              </w:rPr>
            </w:pPr>
            <w:r w:rsidRPr="005A01AD">
              <w:rPr>
                <w:rFonts w:ascii="Arial" w:hAnsi="Arial" w:cs="Arial"/>
              </w:rPr>
              <w:t>It was identified that Claire Richie was the best person to contact to ask if any further ACHP representatives.</w:t>
            </w:r>
          </w:p>
          <w:p w:rsidR="00C622F4" w:rsidRPr="005A01AD" w:rsidRDefault="00C622F4" w:rsidP="00E769AA">
            <w:pPr>
              <w:rPr>
                <w:rFonts w:ascii="Arial" w:hAnsi="Arial" w:cs="Arial"/>
              </w:rPr>
            </w:pPr>
          </w:p>
          <w:p w:rsidR="00C622F4" w:rsidRPr="005A01AD" w:rsidRDefault="00C622F4" w:rsidP="00E769AA">
            <w:pPr>
              <w:rPr>
                <w:rFonts w:ascii="Arial" w:hAnsi="Arial" w:cs="Arial"/>
              </w:rPr>
            </w:pPr>
            <w:r w:rsidRPr="005A01AD">
              <w:rPr>
                <w:rFonts w:ascii="Arial" w:hAnsi="Arial" w:cs="Arial"/>
              </w:rPr>
              <w:t>SB emphasised that it was very helpful to receive agenda items from members of the group and encouraged the group to send these to either PO’G or SB prior to each meeting.</w:t>
            </w:r>
          </w:p>
          <w:p w:rsidR="00E769AA" w:rsidRDefault="00E769AA" w:rsidP="00E769AA">
            <w:pPr>
              <w:rPr>
                <w:rFonts w:ascii="Arial" w:hAnsi="Arial" w:cs="Arial"/>
                <w:b/>
              </w:rPr>
            </w:pPr>
          </w:p>
          <w:p w:rsidR="009769BA" w:rsidRDefault="009769BA" w:rsidP="00E769AA">
            <w:pPr>
              <w:rPr>
                <w:rFonts w:ascii="Arial" w:hAnsi="Arial" w:cs="Arial"/>
                <w:b/>
              </w:rPr>
            </w:pPr>
          </w:p>
          <w:p w:rsidR="009769BA" w:rsidRPr="005A01AD" w:rsidRDefault="009769BA" w:rsidP="00E769AA">
            <w:pPr>
              <w:rPr>
                <w:rFonts w:ascii="Arial" w:hAnsi="Arial" w:cs="Arial"/>
                <w:b/>
              </w:rPr>
            </w:pPr>
          </w:p>
        </w:tc>
      </w:tr>
      <w:tr w:rsidR="002153BF" w:rsidRPr="0023474C" w:rsidTr="00301450">
        <w:tc>
          <w:tcPr>
            <w:tcW w:w="550" w:type="dxa"/>
          </w:tcPr>
          <w:p w:rsidR="002153BF" w:rsidRPr="005A01AD" w:rsidRDefault="00E769AA" w:rsidP="00C577BB">
            <w:pPr>
              <w:rPr>
                <w:rFonts w:ascii="Arial" w:hAnsi="Arial" w:cs="Arial"/>
                <w:b/>
              </w:rPr>
            </w:pPr>
            <w:r w:rsidRPr="005A01AD">
              <w:rPr>
                <w:rFonts w:ascii="Arial" w:hAnsi="Arial" w:cs="Arial"/>
                <w:b/>
              </w:rPr>
              <w:lastRenderedPageBreak/>
              <w:t>6</w:t>
            </w:r>
            <w:r w:rsidR="00697FE8" w:rsidRPr="005A01AD">
              <w:rPr>
                <w:rFonts w:ascii="Arial" w:hAnsi="Arial" w:cs="Arial"/>
                <w:b/>
              </w:rPr>
              <w:t>.</w:t>
            </w:r>
          </w:p>
        </w:tc>
        <w:tc>
          <w:tcPr>
            <w:tcW w:w="8347" w:type="dxa"/>
          </w:tcPr>
          <w:p w:rsidR="00C622F4" w:rsidRPr="005A01AD" w:rsidRDefault="007D29D3" w:rsidP="00C577BB">
            <w:pPr>
              <w:rPr>
                <w:rFonts w:ascii="Arial" w:hAnsi="Arial" w:cs="Arial"/>
              </w:rPr>
            </w:pPr>
            <w:r w:rsidRPr="005A01AD">
              <w:rPr>
                <w:rFonts w:ascii="Arial" w:hAnsi="Arial" w:cs="Arial"/>
                <w:b/>
              </w:rPr>
              <w:t>National ACP</w:t>
            </w:r>
            <w:r w:rsidR="00426505" w:rsidRPr="005A01AD">
              <w:rPr>
                <w:rFonts w:ascii="Arial" w:hAnsi="Arial" w:cs="Arial"/>
                <w:b/>
              </w:rPr>
              <w:t xml:space="preserve"> </w:t>
            </w:r>
            <w:r w:rsidR="00426505" w:rsidRPr="005A01AD">
              <w:rPr>
                <w:rFonts w:ascii="Arial" w:hAnsi="Arial" w:cs="Arial"/>
              </w:rPr>
              <w:t>(</w:t>
            </w:r>
            <w:r w:rsidR="00C622F4" w:rsidRPr="005A01AD">
              <w:rPr>
                <w:rFonts w:ascii="Arial" w:hAnsi="Arial" w:cs="Arial"/>
              </w:rPr>
              <w:t>Shirley Byron</w:t>
            </w:r>
            <w:r w:rsidR="00D72082" w:rsidRPr="005A01AD">
              <w:rPr>
                <w:rFonts w:ascii="Arial" w:hAnsi="Arial" w:cs="Arial"/>
              </w:rPr>
              <w:t xml:space="preserve">) </w:t>
            </w:r>
            <w:r w:rsidR="00C622F4" w:rsidRPr="005A01AD">
              <w:rPr>
                <w:rFonts w:ascii="Arial" w:hAnsi="Arial" w:cs="Arial"/>
              </w:rPr>
              <w:br/>
            </w:r>
            <w:r w:rsidR="00C622F4" w:rsidRPr="005A01AD">
              <w:rPr>
                <w:rFonts w:ascii="Arial" w:hAnsi="Arial" w:cs="Arial"/>
              </w:rPr>
              <w:br/>
              <w:t xml:space="preserve">SB explained that within Primary Care, </w:t>
            </w:r>
            <w:proofErr w:type="gramStart"/>
            <w:r w:rsidR="00C622F4" w:rsidRPr="005A01AD">
              <w:rPr>
                <w:rFonts w:ascii="Arial" w:hAnsi="Arial" w:cs="Arial"/>
              </w:rPr>
              <w:t xml:space="preserve">staff </w:t>
            </w:r>
            <w:r w:rsidR="006F1542">
              <w:rPr>
                <w:rFonts w:ascii="Arial" w:hAnsi="Arial" w:cs="Arial"/>
              </w:rPr>
              <w:t xml:space="preserve"> </w:t>
            </w:r>
            <w:r w:rsidR="00C622F4" w:rsidRPr="005A01AD">
              <w:rPr>
                <w:rFonts w:ascii="Arial" w:hAnsi="Arial" w:cs="Arial"/>
              </w:rPr>
              <w:t>have</w:t>
            </w:r>
            <w:proofErr w:type="gramEnd"/>
            <w:r w:rsidR="00C622F4" w:rsidRPr="005A01AD">
              <w:rPr>
                <w:rFonts w:ascii="Arial" w:hAnsi="Arial" w:cs="Arial"/>
              </w:rPr>
              <w:t xml:space="preserve"> been encouraged to </w:t>
            </w:r>
            <w:r w:rsidR="005E1036" w:rsidRPr="005A01AD">
              <w:rPr>
                <w:rFonts w:ascii="Arial" w:hAnsi="Arial" w:cs="Arial"/>
              </w:rPr>
              <w:t xml:space="preserve">initially </w:t>
            </w:r>
            <w:r w:rsidR="00C622F4" w:rsidRPr="005A01AD">
              <w:rPr>
                <w:rFonts w:ascii="Arial" w:hAnsi="Arial" w:cs="Arial"/>
              </w:rPr>
              <w:t>complete the last 4 pages (My Summary section) of the National ACP booklet. It was noted that this is the most up to date documentation to use, however there is currently</w:t>
            </w:r>
            <w:r w:rsidR="00335F6F" w:rsidRPr="005A01AD">
              <w:rPr>
                <w:rFonts w:ascii="Arial" w:hAnsi="Arial" w:cs="Arial"/>
              </w:rPr>
              <w:t xml:space="preserve"> a review of </w:t>
            </w:r>
            <w:r w:rsidR="005E1036" w:rsidRPr="005A01AD">
              <w:rPr>
                <w:rFonts w:ascii="Arial" w:hAnsi="Arial" w:cs="Arial"/>
              </w:rPr>
              <w:t>the National ACP booklet</w:t>
            </w:r>
            <w:r w:rsidR="00335F6F" w:rsidRPr="005A01AD">
              <w:rPr>
                <w:rFonts w:ascii="Arial" w:hAnsi="Arial" w:cs="Arial"/>
              </w:rPr>
              <w:t xml:space="preserve"> underway. </w:t>
            </w:r>
            <w:r w:rsidR="005E1036" w:rsidRPr="005A01AD">
              <w:rPr>
                <w:rFonts w:ascii="Arial" w:hAnsi="Arial" w:cs="Arial"/>
              </w:rPr>
              <w:t>The group agreed that the patient/resident information put in the ACP booklets needs to be transferable.</w:t>
            </w:r>
            <w:r w:rsidR="005E1036" w:rsidRPr="005A01AD">
              <w:rPr>
                <w:rFonts w:ascii="Arial" w:hAnsi="Arial" w:cs="Arial"/>
              </w:rPr>
              <w:br/>
            </w:r>
          </w:p>
          <w:p w:rsidR="007D29D3" w:rsidRPr="005A01AD" w:rsidRDefault="00335F6F" w:rsidP="005E1036">
            <w:pPr>
              <w:rPr>
                <w:rFonts w:ascii="Arial" w:hAnsi="Arial" w:cs="Arial"/>
                <w:b/>
              </w:rPr>
            </w:pPr>
            <w:r w:rsidRPr="005A01AD">
              <w:rPr>
                <w:rFonts w:ascii="Arial" w:hAnsi="Arial" w:cs="Arial"/>
              </w:rPr>
              <w:t>It was acknowledged that the My Thinking Ahead and Making Plans (MTAMP) booklet is still very much in use, particularly within Acute. It was agreed that it should still be kept on the Palliative Care website, along with the National ACP booklet.</w:t>
            </w:r>
            <w:r w:rsidR="005E1036" w:rsidRPr="005A01AD">
              <w:rPr>
                <w:rFonts w:ascii="Arial" w:hAnsi="Arial" w:cs="Arial"/>
              </w:rPr>
              <w:br/>
            </w:r>
          </w:p>
        </w:tc>
      </w:tr>
      <w:tr w:rsidR="000C7694" w:rsidRPr="0023474C" w:rsidTr="00301450">
        <w:trPr>
          <w:trHeight w:val="1840"/>
        </w:trPr>
        <w:tc>
          <w:tcPr>
            <w:tcW w:w="550" w:type="dxa"/>
          </w:tcPr>
          <w:p w:rsidR="000C7694" w:rsidRPr="005A01AD" w:rsidRDefault="00E769AA" w:rsidP="00C577BB">
            <w:pPr>
              <w:rPr>
                <w:rFonts w:ascii="Arial" w:hAnsi="Arial" w:cs="Arial"/>
                <w:b/>
              </w:rPr>
            </w:pPr>
            <w:r w:rsidRPr="005A01AD">
              <w:rPr>
                <w:rFonts w:ascii="Arial" w:hAnsi="Arial" w:cs="Arial"/>
                <w:b/>
              </w:rPr>
              <w:t>7</w:t>
            </w:r>
            <w:r w:rsidR="000C7694" w:rsidRPr="005A01AD">
              <w:rPr>
                <w:rFonts w:ascii="Arial" w:hAnsi="Arial" w:cs="Arial"/>
                <w:b/>
              </w:rPr>
              <w:t>.</w:t>
            </w:r>
          </w:p>
        </w:tc>
        <w:tc>
          <w:tcPr>
            <w:tcW w:w="8347" w:type="dxa"/>
          </w:tcPr>
          <w:p w:rsidR="005A1E8B" w:rsidRPr="005A01AD" w:rsidRDefault="007D29D3" w:rsidP="00C577BB">
            <w:pPr>
              <w:rPr>
                <w:rFonts w:ascii="Arial" w:hAnsi="Arial" w:cs="Arial"/>
              </w:rPr>
            </w:pPr>
            <w:r w:rsidRPr="005A01AD">
              <w:rPr>
                <w:rFonts w:ascii="Arial" w:hAnsi="Arial" w:cs="Arial"/>
                <w:b/>
              </w:rPr>
              <w:t>DNACRP update</w:t>
            </w:r>
            <w:r w:rsidR="00426505" w:rsidRPr="005A01AD">
              <w:rPr>
                <w:rFonts w:ascii="Arial" w:hAnsi="Arial" w:cs="Arial"/>
                <w:b/>
              </w:rPr>
              <w:t xml:space="preserve"> </w:t>
            </w:r>
            <w:r w:rsidR="00426505" w:rsidRPr="005A01AD">
              <w:rPr>
                <w:rFonts w:ascii="Arial" w:hAnsi="Arial" w:cs="Arial"/>
              </w:rPr>
              <w:t>(</w:t>
            </w:r>
            <w:r w:rsidRPr="005A01AD">
              <w:rPr>
                <w:rFonts w:ascii="Arial" w:hAnsi="Arial" w:cs="Arial"/>
              </w:rPr>
              <w:t>Shirley</w:t>
            </w:r>
            <w:r w:rsidR="005E1036" w:rsidRPr="005A01AD">
              <w:rPr>
                <w:rFonts w:ascii="Arial" w:hAnsi="Arial" w:cs="Arial"/>
              </w:rPr>
              <w:t xml:space="preserve"> Byron</w:t>
            </w:r>
            <w:r w:rsidR="00426505" w:rsidRPr="005A01AD">
              <w:rPr>
                <w:rFonts w:ascii="Arial" w:hAnsi="Arial" w:cs="Arial"/>
              </w:rPr>
              <w:t>)</w:t>
            </w:r>
          </w:p>
          <w:p w:rsidR="005A1E8B" w:rsidRPr="005A01AD" w:rsidRDefault="005A1E8B" w:rsidP="00C577BB">
            <w:pPr>
              <w:rPr>
                <w:rFonts w:ascii="Arial" w:hAnsi="Arial" w:cs="Arial"/>
              </w:rPr>
            </w:pPr>
          </w:p>
          <w:p w:rsidR="00E769AA" w:rsidRPr="005A01AD" w:rsidRDefault="00547375" w:rsidP="00C577BB">
            <w:pPr>
              <w:rPr>
                <w:rFonts w:ascii="Arial" w:hAnsi="Arial" w:cs="Arial"/>
              </w:rPr>
            </w:pPr>
            <w:r w:rsidRPr="005A01AD">
              <w:rPr>
                <w:rFonts w:ascii="Arial" w:hAnsi="Arial" w:cs="Arial"/>
              </w:rPr>
              <w:t xml:space="preserve">SB and PC are still attempting to contact Dr Craig Masson. The Guidelines have not yet been put on </w:t>
            </w:r>
            <w:proofErr w:type="spellStart"/>
            <w:r w:rsidRPr="005A01AD">
              <w:rPr>
                <w:rFonts w:ascii="Arial" w:hAnsi="Arial" w:cs="Arial"/>
              </w:rPr>
              <w:t>StaffNet</w:t>
            </w:r>
            <w:proofErr w:type="spellEnd"/>
            <w:r w:rsidRPr="005A01AD">
              <w:rPr>
                <w:rFonts w:ascii="Arial" w:hAnsi="Arial" w:cs="Arial"/>
              </w:rPr>
              <w:t>.</w:t>
            </w:r>
          </w:p>
          <w:p w:rsidR="00547375" w:rsidRPr="005A01AD" w:rsidRDefault="00547375" w:rsidP="00C577BB">
            <w:pPr>
              <w:rPr>
                <w:rFonts w:ascii="Arial" w:hAnsi="Arial" w:cs="Arial"/>
              </w:rPr>
            </w:pPr>
          </w:p>
          <w:p w:rsidR="001543DB" w:rsidRPr="005A01AD" w:rsidRDefault="00547375" w:rsidP="00C577BB">
            <w:pPr>
              <w:rPr>
                <w:rFonts w:ascii="Arial" w:hAnsi="Arial" w:cs="Arial"/>
              </w:rPr>
            </w:pPr>
            <w:r w:rsidRPr="005A01AD">
              <w:rPr>
                <w:rFonts w:ascii="Arial" w:hAnsi="Arial" w:cs="Arial"/>
                <w:b/>
                <w:u w:val="single"/>
              </w:rPr>
              <w:t>ACTION</w:t>
            </w:r>
            <w:r w:rsidRPr="005A01AD">
              <w:rPr>
                <w:rFonts w:ascii="Arial" w:hAnsi="Arial" w:cs="Arial"/>
              </w:rPr>
              <w:t>: SB will contact Craig Masson again and will feed back to the group.</w:t>
            </w:r>
            <w:r w:rsidR="005A01AD">
              <w:rPr>
                <w:rFonts w:ascii="Arial" w:hAnsi="Arial" w:cs="Arial"/>
              </w:rPr>
              <w:br/>
            </w:r>
          </w:p>
        </w:tc>
      </w:tr>
      <w:tr w:rsidR="002575A3" w:rsidRPr="0023474C" w:rsidTr="00301450">
        <w:tc>
          <w:tcPr>
            <w:tcW w:w="550" w:type="dxa"/>
          </w:tcPr>
          <w:p w:rsidR="002575A3" w:rsidRPr="005A01AD" w:rsidRDefault="00426505" w:rsidP="00C577BB">
            <w:pPr>
              <w:rPr>
                <w:rFonts w:ascii="Arial" w:hAnsi="Arial" w:cs="Arial"/>
                <w:b/>
              </w:rPr>
            </w:pPr>
            <w:r w:rsidRPr="005A01AD">
              <w:rPr>
                <w:rFonts w:ascii="Arial" w:hAnsi="Arial" w:cs="Arial"/>
                <w:b/>
              </w:rPr>
              <w:t>8</w:t>
            </w:r>
            <w:r w:rsidR="002575A3" w:rsidRPr="005A01AD">
              <w:rPr>
                <w:rFonts w:ascii="Arial" w:hAnsi="Arial" w:cs="Arial"/>
                <w:b/>
              </w:rPr>
              <w:t>.</w:t>
            </w:r>
          </w:p>
        </w:tc>
        <w:tc>
          <w:tcPr>
            <w:tcW w:w="8347" w:type="dxa"/>
          </w:tcPr>
          <w:p w:rsidR="002575A3" w:rsidRPr="005A01AD" w:rsidRDefault="00792F49" w:rsidP="00E468CF">
            <w:pPr>
              <w:rPr>
                <w:rFonts w:ascii="Arial" w:hAnsi="Arial" w:cs="Arial"/>
                <w:b/>
              </w:rPr>
            </w:pPr>
            <w:r w:rsidRPr="005A01AD">
              <w:rPr>
                <w:rFonts w:ascii="Arial" w:hAnsi="Arial" w:cs="Arial"/>
                <w:b/>
              </w:rPr>
              <w:t>Confirmation of Death</w:t>
            </w:r>
            <w:r w:rsidR="007D29D3" w:rsidRPr="005A01AD">
              <w:rPr>
                <w:rFonts w:ascii="Arial" w:hAnsi="Arial" w:cs="Arial"/>
                <w:b/>
              </w:rPr>
              <w:t xml:space="preserve"> </w:t>
            </w:r>
            <w:r w:rsidR="007D29D3" w:rsidRPr="005A01AD">
              <w:rPr>
                <w:rFonts w:ascii="Arial" w:hAnsi="Arial" w:cs="Arial"/>
              </w:rPr>
              <w:t>(</w:t>
            </w:r>
            <w:r w:rsidRPr="005A01AD">
              <w:rPr>
                <w:rFonts w:ascii="Arial" w:hAnsi="Arial" w:cs="Arial"/>
              </w:rPr>
              <w:t>All</w:t>
            </w:r>
            <w:r w:rsidR="007D29D3" w:rsidRPr="005A01AD">
              <w:rPr>
                <w:rFonts w:ascii="Arial" w:hAnsi="Arial" w:cs="Arial"/>
              </w:rPr>
              <w:t>)</w:t>
            </w:r>
          </w:p>
          <w:p w:rsidR="00FC5EAF" w:rsidRPr="005A01AD" w:rsidRDefault="00FC5EAF" w:rsidP="00E468CF">
            <w:pPr>
              <w:rPr>
                <w:rFonts w:ascii="Arial" w:hAnsi="Arial" w:cs="Arial"/>
              </w:rPr>
            </w:pPr>
          </w:p>
          <w:p w:rsidR="00FC5EAF" w:rsidRPr="005A01AD" w:rsidRDefault="00547375" w:rsidP="00E468CF">
            <w:pPr>
              <w:rPr>
                <w:rFonts w:ascii="Arial" w:hAnsi="Arial" w:cs="Arial"/>
              </w:rPr>
            </w:pPr>
            <w:r w:rsidRPr="005A01AD">
              <w:rPr>
                <w:rFonts w:ascii="Arial" w:hAnsi="Arial" w:cs="Arial"/>
              </w:rPr>
              <w:t>BJ updated the group on Confirmation of Death (</w:t>
            </w:r>
            <w:proofErr w:type="spellStart"/>
            <w:r w:rsidRPr="005A01AD">
              <w:rPr>
                <w:rFonts w:ascii="Arial" w:hAnsi="Arial" w:cs="Arial"/>
              </w:rPr>
              <w:t>CoD</w:t>
            </w:r>
            <w:proofErr w:type="spellEnd"/>
            <w:r w:rsidRPr="005A01AD">
              <w:rPr>
                <w:rFonts w:ascii="Arial" w:hAnsi="Arial" w:cs="Arial"/>
              </w:rPr>
              <w:t xml:space="preserve">). Under </w:t>
            </w:r>
            <w:proofErr w:type="spellStart"/>
            <w:r w:rsidRPr="005A01AD">
              <w:rPr>
                <w:rFonts w:ascii="Arial" w:hAnsi="Arial" w:cs="Arial"/>
              </w:rPr>
              <w:t>CoD</w:t>
            </w:r>
            <w:proofErr w:type="spellEnd"/>
            <w:r w:rsidRPr="005A01AD">
              <w:rPr>
                <w:rFonts w:ascii="Arial" w:hAnsi="Arial" w:cs="Arial"/>
              </w:rPr>
              <w:t>, now any registered health professional can confirm death. Going forward, Verification of Expected Death (</w:t>
            </w:r>
            <w:proofErr w:type="spellStart"/>
            <w:r w:rsidRPr="005A01AD">
              <w:rPr>
                <w:rFonts w:ascii="Arial" w:hAnsi="Arial" w:cs="Arial"/>
              </w:rPr>
              <w:t>VoED</w:t>
            </w:r>
            <w:proofErr w:type="spellEnd"/>
            <w:r w:rsidRPr="005A01AD">
              <w:rPr>
                <w:rFonts w:ascii="Arial" w:hAnsi="Arial" w:cs="Arial"/>
              </w:rPr>
              <w:t xml:space="preserve">) should be termed Confirmation of Death. </w:t>
            </w:r>
          </w:p>
          <w:p w:rsidR="00547375" w:rsidRPr="005A01AD" w:rsidRDefault="00547375" w:rsidP="00E468CF">
            <w:pPr>
              <w:rPr>
                <w:rFonts w:ascii="Arial" w:hAnsi="Arial" w:cs="Arial"/>
              </w:rPr>
            </w:pPr>
          </w:p>
          <w:p w:rsidR="00547375" w:rsidRPr="005A01AD" w:rsidRDefault="00547375" w:rsidP="00E468CF">
            <w:pPr>
              <w:rPr>
                <w:rFonts w:ascii="Arial" w:hAnsi="Arial" w:cs="Arial"/>
              </w:rPr>
            </w:pPr>
            <w:r w:rsidRPr="005A01AD">
              <w:rPr>
                <w:rFonts w:ascii="Arial" w:hAnsi="Arial" w:cs="Arial"/>
              </w:rPr>
              <w:t xml:space="preserve">SB explained that updating the policy on </w:t>
            </w:r>
            <w:proofErr w:type="spellStart"/>
            <w:r w:rsidRPr="005A01AD">
              <w:rPr>
                <w:rFonts w:ascii="Arial" w:hAnsi="Arial" w:cs="Arial"/>
              </w:rPr>
              <w:t>CoD</w:t>
            </w:r>
            <w:proofErr w:type="spellEnd"/>
            <w:r w:rsidRPr="005A01AD">
              <w:rPr>
                <w:rFonts w:ascii="Arial" w:hAnsi="Arial" w:cs="Arial"/>
              </w:rPr>
              <w:t xml:space="preserve"> is proving challenging. </w:t>
            </w:r>
            <w:r w:rsidR="00044DE7" w:rsidRPr="005A01AD">
              <w:rPr>
                <w:rFonts w:ascii="Arial" w:hAnsi="Arial" w:cs="Arial"/>
              </w:rPr>
              <w:t xml:space="preserve">SB also made clear that the Primary Care Palliative Care Team will only be providing </w:t>
            </w:r>
            <w:proofErr w:type="spellStart"/>
            <w:r w:rsidR="00044DE7" w:rsidRPr="005A01AD">
              <w:rPr>
                <w:rFonts w:ascii="Arial" w:hAnsi="Arial" w:cs="Arial"/>
              </w:rPr>
              <w:t>CoD</w:t>
            </w:r>
            <w:proofErr w:type="spellEnd"/>
            <w:r w:rsidR="00044DE7" w:rsidRPr="005A01AD">
              <w:rPr>
                <w:rFonts w:ascii="Arial" w:hAnsi="Arial" w:cs="Arial"/>
              </w:rPr>
              <w:t xml:space="preserve"> training for Nurses in Community.</w:t>
            </w:r>
          </w:p>
          <w:p w:rsidR="00547375" w:rsidRPr="005A01AD" w:rsidRDefault="00547375" w:rsidP="00E468CF">
            <w:pPr>
              <w:rPr>
                <w:rFonts w:ascii="Arial" w:hAnsi="Arial" w:cs="Arial"/>
              </w:rPr>
            </w:pPr>
          </w:p>
          <w:p w:rsidR="00547375" w:rsidRPr="005A01AD" w:rsidRDefault="00547375" w:rsidP="00E468CF">
            <w:pPr>
              <w:rPr>
                <w:rFonts w:ascii="Arial" w:hAnsi="Arial" w:cs="Arial"/>
              </w:rPr>
            </w:pPr>
            <w:r w:rsidRPr="005A01AD">
              <w:rPr>
                <w:rFonts w:ascii="Arial" w:hAnsi="Arial" w:cs="Arial"/>
              </w:rPr>
              <w:t xml:space="preserve">Karen Jarvis, Chief Nurse in East Renfrewshire, is the lead on </w:t>
            </w:r>
            <w:proofErr w:type="spellStart"/>
            <w:r w:rsidRPr="005A01AD">
              <w:rPr>
                <w:rFonts w:ascii="Arial" w:hAnsi="Arial" w:cs="Arial"/>
              </w:rPr>
              <w:t>CoD</w:t>
            </w:r>
            <w:proofErr w:type="spellEnd"/>
            <w:r w:rsidRPr="005A01AD">
              <w:rPr>
                <w:rFonts w:ascii="Arial" w:hAnsi="Arial" w:cs="Arial"/>
              </w:rPr>
              <w:t>.</w:t>
            </w:r>
          </w:p>
          <w:p w:rsidR="00547375" w:rsidRPr="005A01AD" w:rsidRDefault="00547375" w:rsidP="00E468CF">
            <w:pPr>
              <w:rPr>
                <w:rFonts w:ascii="Arial" w:hAnsi="Arial" w:cs="Arial"/>
              </w:rPr>
            </w:pPr>
          </w:p>
          <w:p w:rsidR="002575A3" w:rsidRPr="005A01AD" w:rsidRDefault="00547375" w:rsidP="00044DE7">
            <w:pPr>
              <w:rPr>
                <w:rFonts w:ascii="Arial" w:hAnsi="Arial" w:cs="Arial"/>
                <w:b/>
              </w:rPr>
            </w:pPr>
            <w:r w:rsidRPr="005A01AD">
              <w:rPr>
                <w:rFonts w:ascii="Arial" w:hAnsi="Arial" w:cs="Arial"/>
                <w:b/>
                <w:u w:val="single"/>
              </w:rPr>
              <w:t>ACTION</w:t>
            </w:r>
            <w:r w:rsidRPr="005A01AD">
              <w:rPr>
                <w:rFonts w:ascii="Arial" w:hAnsi="Arial" w:cs="Arial"/>
                <w:b/>
              </w:rPr>
              <w:t>:</w:t>
            </w:r>
            <w:r w:rsidRPr="005A01AD">
              <w:rPr>
                <w:rFonts w:ascii="Arial" w:hAnsi="Arial" w:cs="Arial"/>
              </w:rPr>
              <w:t xml:space="preserve"> PO’G and SB to contact Karen Jarvis </w:t>
            </w:r>
            <w:r w:rsidR="00826930" w:rsidRPr="005A01AD">
              <w:rPr>
                <w:rFonts w:ascii="Arial" w:hAnsi="Arial" w:cs="Arial"/>
              </w:rPr>
              <w:t xml:space="preserve">to get questions on </w:t>
            </w:r>
            <w:proofErr w:type="spellStart"/>
            <w:r w:rsidR="00826930" w:rsidRPr="005A01AD">
              <w:rPr>
                <w:rFonts w:ascii="Arial" w:hAnsi="Arial" w:cs="Arial"/>
              </w:rPr>
              <w:t>CoD</w:t>
            </w:r>
            <w:proofErr w:type="spellEnd"/>
            <w:r w:rsidR="00826930" w:rsidRPr="005A01AD">
              <w:rPr>
                <w:rFonts w:ascii="Arial" w:hAnsi="Arial" w:cs="Arial"/>
              </w:rPr>
              <w:t xml:space="preserve"> answered.</w:t>
            </w:r>
          </w:p>
        </w:tc>
      </w:tr>
      <w:tr w:rsidR="002575A3" w:rsidRPr="0023474C" w:rsidTr="00301450">
        <w:tc>
          <w:tcPr>
            <w:tcW w:w="550" w:type="dxa"/>
          </w:tcPr>
          <w:p w:rsidR="002575A3" w:rsidRPr="005A01AD" w:rsidRDefault="002575A3" w:rsidP="00C577BB">
            <w:pPr>
              <w:rPr>
                <w:rFonts w:ascii="Arial" w:hAnsi="Arial" w:cs="Arial"/>
                <w:b/>
              </w:rPr>
            </w:pPr>
          </w:p>
        </w:tc>
        <w:tc>
          <w:tcPr>
            <w:tcW w:w="8347" w:type="dxa"/>
          </w:tcPr>
          <w:p w:rsidR="002575A3" w:rsidRPr="005A01AD" w:rsidRDefault="002575A3" w:rsidP="00C577BB">
            <w:pPr>
              <w:rPr>
                <w:rFonts w:ascii="Arial" w:hAnsi="Arial" w:cs="Arial"/>
                <w:b/>
              </w:rPr>
            </w:pPr>
          </w:p>
        </w:tc>
      </w:tr>
      <w:tr w:rsidR="002575A3" w:rsidRPr="0023474C" w:rsidTr="00301450">
        <w:tc>
          <w:tcPr>
            <w:tcW w:w="550" w:type="dxa"/>
          </w:tcPr>
          <w:p w:rsidR="002575A3" w:rsidRPr="005A01AD" w:rsidRDefault="00426505" w:rsidP="00C577BB">
            <w:pPr>
              <w:rPr>
                <w:rFonts w:ascii="Arial" w:hAnsi="Arial" w:cs="Arial"/>
                <w:b/>
              </w:rPr>
            </w:pPr>
            <w:r w:rsidRPr="005A01AD">
              <w:rPr>
                <w:rFonts w:ascii="Arial" w:hAnsi="Arial" w:cs="Arial"/>
                <w:b/>
              </w:rPr>
              <w:t>9</w:t>
            </w:r>
            <w:r w:rsidR="002575A3" w:rsidRPr="005A01AD">
              <w:rPr>
                <w:rFonts w:ascii="Arial" w:hAnsi="Arial" w:cs="Arial"/>
                <w:b/>
              </w:rPr>
              <w:t>.</w:t>
            </w:r>
          </w:p>
          <w:p w:rsidR="007D29D3" w:rsidRPr="005A01AD" w:rsidRDefault="007D29D3" w:rsidP="00C577BB">
            <w:pPr>
              <w:rPr>
                <w:rFonts w:ascii="Arial" w:hAnsi="Arial" w:cs="Arial"/>
                <w:b/>
              </w:rPr>
            </w:pPr>
          </w:p>
          <w:p w:rsidR="007D29D3" w:rsidRPr="005A01AD" w:rsidRDefault="007D29D3" w:rsidP="00C577BB">
            <w:pPr>
              <w:rPr>
                <w:rFonts w:ascii="Arial" w:hAnsi="Arial" w:cs="Arial"/>
                <w:b/>
              </w:rPr>
            </w:pPr>
          </w:p>
          <w:p w:rsidR="007D29D3" w:rsidRPr="005A01AD" w:rsidRDefault="007D29D3" w:rsidP="00C577BB">
            <w:pPr>
              <w:rPr>
                <w:rFonts w:ascii="Arial" w:hAnsi="Arial" w:cs="Arial"/>
                <w:b/>
              </w:rPr>
            </w:pPr>
          </w:p>
          <w:p w:rsidR="007D29D3" w:rsidRPr="005A01AD" w:rsidRDefault="007D29D3" w:rsidP="00C577BB">
            <w:pPr>
              <w:rPr>
                <w:rFonts w:ascii="Arial" w:hAnsi="Arial" w:cs="Arial"/>
                <w:b/>
              </w:rPr>
            </w:pPr>
          </w:p>
          <w:p w:rsidR="007D29D3" w:rsidRPr="005A01AD" w:rsidRDefault="007D29D3" w:rsidP="00C577BB">
            <w:pPr>
              <w:rPr>
                <w:rFonts w:ascii="Arial" w:hAnsi="Arial" w:cs="Arial"/>
                <w:b/>
              </w:rPr>
            </w:pPr>
          </w:p>
          <w:p w:rsidR="007D29D3" w:rsidRPr="005A01AD" w:rsidRDefault="007D29D3" w:rsidP="00C577BB">
            <w:pPr>
              <w:rPr>
                <w:rFonts w:ascii="Arial" w:hAnsi="Arial" w:cs="Arial"/>
                <w:b/>
              </w:rPr>
            </w:pPr>
          </w:p>
          <w:p w:rsidR="001543DB" w:rsidRDefault="001543DB" w:rsidP="00C577BB">
            <w:pPr>
              <w:rPr>
                <w:rFonts w:ascii="Arial" w:hAnsi="Arial" w:cs="Arial"/>
                <w:b/>
              </w:rPr>
            </w:pPr>
          </w:p>
          <w:p w:rsidR="005A01AD" w:rsidRPr="005A01AD" w:rsidRDefault="005A01AD" w:rsidP="00C577BB">
            <w:pPr>
              <w:rPr>
                <w:rFonts w:ascii="Arial" w:hAnsi="Arial" w:cs="Arial"/>
                <w:b/>
              </w:rPr>
            </w:pPr>
          </w:p>
          <w:p w:rsidR="007D29D3" w:rsidRDefault="007D29D3" w:rsidP="00C577BB">
            <w:pPr>
              <w:rPr>
                <w:rFonts w:ascii="Arial" w:hAnsi="Arial" w:cs="Arial"/>
                <w:b/>
              </w:rPr>
            </w:pPr>
          </w:p>
          <w:p w:rsidR="005A01AD" w:rsidRDefault="005A01AD" w:rsidP="00C577BB">
            <w:pPr>
              <w:rPr>
                <w:rFonts w:ascii="Arial" w:hAnsi="Arial" w:cs="Arial"/>
                <w:b/>
              </w:rPr>
            </w:pPr>
          </w:p>
          <w:p w:rsidR="00860E39" w:rsidRDefault="00860E39" w:rsidP="00C577BB">
            <w:pPr>
              <w:rPr>
                <w:rFonts w:ascii="Arial" w:hAnsi="Arial" w:cs="Arial"/>
                <w:b/>
              </w:rPr>
            </w:pPr>
          </w:p>
          <w:p w:rsidR="00860E39" w:rsidRDefault="00860E39" w:rsidP="00C577BB">
            <w:pPr>
              <w:rPr>
                <w:rFonts w:ascii="Arial" w:hAnsi="Arial" w:cs="Arial"/>
                <w:b/>
              </w:rPr>
            </w:pPr>
          </w:p>
          <w:p w:rsidR="005A01AD" w:rsidRPr="005A01AD" w:rsidRDefault="005A01AD" w:rsidP="00C577BB">
            <w:pPr>
              <w:rPr>
                <w:rFonts w:ascii="Arial" w:hAnsi="Arial" w:cs="Arial"/>
                <w:b/>
              </w:rPr>
            </w:pPr>
          </w:p>
          <w:p w:rsidR="007D29D3" w:rsidRPr="005A01AD" w:rsidRDefault="007D29D3" w:rsidP="00C577BB">
            <w:pPr>
              <w:rPr>
                <w:rFonts w:ascii="Arial" w:hAnsi="Arial" w:cs="Arial"/>
                <w:b/>
              </w:rPr>
            </w:pPr>
            <w:r w:rsidRPr="005A01AD">
              <w:rPr>
                <w:rFonts w:ascii="Arial" w:hAnsi="Arial" w:cs="Arial"/>
                <w:b/>
              </w:rPr>
              <w:lastRenderedPageBreak/>
              <w:t>10.</w:t>
            </w:r>
          </w:p>
          <w:p w:rsidR="007D29D3" w:rsidRPr="005A01AD" w:rsidRDefault="007D29D3" w:rsidP="00C577BB">
            <w:pPr>
              <w:rPr>
                <w:rFonts w:ascii="Arial" w:hAnsi="Arial" w:cs="Arial"/>
                <w:b/>
              </w:rPr>
            </w:pPr>
          </w:p>
          <w:p w:rsidR="007D29D3" w:rsidRPr="005A01AD" w:rsidRDefault="007D29D3" w:rsidP="00C577BB">
            <w:pPr>
              <w:rPr>
                <w:rFonts w:ascii="Arial" w:hAnsi="Arial" w:cs="Arial"/>
                <w:b/>
              </w:rPr>
            </w:pPr>
          </w:p>
          <w:p w:rsidR="007D29D3" w:rsidRPr="005A01AD" w:rsidRDefault="007D29D3" w:rsidP="00C577BB">
            <w:pPr>
              <w:rPr>
                <w:rFonts w:ascii="Arial" w:hAnsi="Arial" w:cs="Arial"/>
                <w:b/>
              </w:rPr>
            </w:pPr>
          </w:p>
          <w:p w:rsidR="001543DB" w:rsidRPr="005A01AD" w:rsidRDefault="001543DB" w:rsidP="00C577BB">
            <w:pPr>
              <w:rPr>
                <w:rFonts w:ascii="Arial" w:hAnsi="Arial" w:cs="Arial"/>
                <w:b/>
              </w:rPr>
            </w:pPr>
          </w:p>
          <w:p w:rsidR="001543DB" w:rsidRPr="005A01AD" w:rsidRDefault="001543DB" w:rsidP="00C577BB">
            <w:pPr>
              <w:rPr>
                <w:rFonts w:ascii="Arial" w:hAnsi="Arial" w:cs="Arial"/>
                <w:b/>
              </w:rPr>
            </w:pPr>
          </w:p>
          <w:p w:rsidR="001543DB" w:rsidRDefault="001543DB" w:rsidP="00C577BB">
            <w:pPr>
              <w:rPr>
                <w:rFonts w:ascii="Arial" w:hAnsi="Arial" w:cs="Arial"/>
                <w:b/>
              </w:rPr>
            </w:pPr>
          </w:p>
          <w:p w:rsidR="005A01AD" w:rsidRPr="005A01AD" w:rsidRDefault="005A01AD" w:rsidP="00C577BB">
            <w:pPr>
              <w:rPr>
                <w:rFonts w:ascii="Arial" w:hAnsi="Arial" w:cs="Arial"/>
                <w:b/>
              </w:rPr>
            </w:pPr>
          </w:p>
          <w:p w:rsidR="007D29D3" w:rsidRPr="005A01AD" w:rsidRDefault="007D29D3" w:rsidP="00C577BB">
            <w:pPr>
              <w:rPr>
                <w:rFonts w:ascii="Arial" w:hAnsi="Arial" w:cs="Arial"/>
                <w:b/>
              </w:rPr>
            </w:pPr>
          </w:p>
          <w:p w:rsidR="007D29D3" w:rsidRPr="005A01AD" w:rsidRDefault="007D29D3" w:rsidP="00C577BB">
            <w:pPr>
              <w:rPr>
                <w:rFonts w:ascii="Arial" w:hAnsi="Arial" w:cs="Arial"/>
                <w:b/>
              </w:rPr>
            </w:pPr>
            <w:r w:rsidRPr="005A01AD">
              <w:rPr>
                <w:rFonts w:ascii="Arial" w:hAnsi="Arial" w:cs="Arial"/>
                <w:b/>
              </w:rPr>
              <w:t>11.</w:t>
            </w:r>
          </w:p>
          <w:p w:rsidR="007D29D3" w:rsidRPr="005A01AD" w:rsidRDefault="007D29D3" w:rsidP="00C577BB">
            <w:pPr>
              <w:rPr>
                <w:rFonts w:ascii="Arial" w:hAnsi="Arial" w:cs="Arial"/>
                <w:b/>
              </w:rPr>
            </w:pPr>
          </w:p>
          <w:p w:rsidR="007D29D3" w:rsidRPr="005A01AD" w:rsidRDefault="007D29D3" w:rsidP="00C577BB">
            <w:pPr>
              <w:rPr>
                <w:rFonts w:ascii="Arial" w:hAnsi="Arial" w:cs="Arial"/>
                <w:b/>
              </w:rPr>
            </w:pPr>
          </w:p>
          <w:p w:rsidR="007D29D3" w:rsidRPr="005A01AD" w:rsidRDefault="007D29D3" w:rsidP="00C577BB">
            <w:pPr>
              <w:rPr>
                <w:rFonts w:ascii="Arial" w:hAnsi="Arial" w:cs="Arial"/>
                <w:b/>
              </w:rPr>
            </w:pPr>
          </w:p>
          <w:p w:rsidR="007D29D3" w:rsidRPr="005A01AD" w:rsidRDefault="007D29D3" w:rsidP="00C577BB">
            <w:pPr>
              <w:rPr>
                <w:rFonts w:ascii="Arial" w:hAnsi="Arial" w:cs="Arial"/>
                <w:b/>
              </w:rPr>
            </w:pPr>
          </w:p>
          <w:p w:rsidR="007D29D3" w:rsidRPr="005A01AD" w:rsidRDefault="007D29D3" w:rsidP="00C577BB">
            <w:pPr>
              <w:rPr>
                <w:rFonts w:ascii="Arial" w:hAnsi="Arial" w:cs="Arial"/>
                <w:b/>
              </w:rPr>
            </w:pPr>
          </w:p>
          <w:p w:rsidR="001543DB" w:rsidRPr="005A01AD" w:rsidRDefault="001543DB" w:rsidP="00C577BB">
            <w:pPr>
              <w:rPr>
                <w:rFonts w:ascii="Arial" w:hAnsi="Arial" w:cs="Arial"/>
                <w:b/>
              </w:rPr>
            </w:pPr>
          </w:p>
          <w:p w:rsidR="001543DB" w:rsidRPr="005A01AD" w:rsidRDefault="001543DB" w:rsidP="00C577BB">
            <w:pPr>
              <w:rPr>
                <w:rFonts w:ascii="Arial" w:hAnsi="Arial" w:cs="Arial"/>
                <w:b/>
              </w:rPr>
            </w:pPr>
          </w:p>
          <w:p w:rsidR="001543DB" w:rsidRPr="005A01AD" w:rsidRDefault="001543DB" w:rsidP="00C577BB">
            <w:pPr>
              <w:rPr>
                <w:rFonts w:ascii="Arial" w:hAnsi="Arial" w:cs="Arial"/>
                <w:b/>
              </w:rPr>
            </w:pPr>
          </w:p>
          <w:p w:rsidR="001543DB" w:rsidRPr="005A01AD" w:rsidRDefault="001543DB" w:rsidP="00C577BB">
            <w:pPr>
              <w:rPr>
                <w:rFonts w:ascii="Arial" w:hAnsi="Arial" w:cs="Arial"/>
                <w:b/>
              </w:rPr>
            </w:pPr>
          </w:p>
          <w:p w:rsidR="007D29D3" w:rsidRPr="005A01AD" w:rsidRDefault="007D29D3" w:rsidP="00C577BB">
            <w:pPr>
              <w:rPr>
                <w:rFonts w:ascii="Arial" w:hAnsi="Arial" w:cs="Arial"/>
                <w:b/>
              </w:rPr>
            </w:pPr>
          </w:p>
          <w:p w:rsidR="007D29D3" w:rsidRPr="005A01AD" w:rsidRDefault="007D29D3" w:rsidP="00C577BB">
            <w:pPr>
              <w:rPr>
                <w:rFonts w:ascii="Arial" w:hAnsi="Arial" w:cs="Arial"/>
                <w:b/>
              </w:rPr>
            </w:pPr>
            <w:r w:rsidRPr="005A01AD">
              <w:rPr>
                <w:rFonts w:ascii="Arial" w:hAnsi="Arial" w:cs="Arial"/>
                <w:b/>
              </w:rPr>
              <w:t>12.</w:t>
            </w:r>
          </w:p>
          <w:p w:rsidR="007D29D3" w:rsidRPr="005A01AD" w:rsidRDefault="007D29D3" w:rsidP="00C577BB">
            <w:pPr>
              <w:rPr>
                <w:rFonts w:ascii="Arial" w:hAnsi="Arial" w:cs="Arial"/>
                <w:b/>
              </w:rPr>
            </w:pPr>
          </w:p>
          <w:p w:rsidR="007D29D3" w:rsidRPr="005A01AD" w:rsidRDefault="007D29D3" w:rsidP="00C577BB">
            <w:pPr>
              <w:rPr>
                <w:rFonts w:ascii="Arial" w:hAnsi="Arial" w:cs="Arial"/>
                <w:b/>
              </w:rPr>
            </w:pPr>
          </w:p>
          <w:p w:rsidR="001543DB" w:rsidRPr="005A01AD" w:rsidRDefault="001543DB" w:rsidP="00C577BB">
            <w:pPr>
              <w:rPr>
                <w:rFonts w:ascii="Arial" w:hAnsi="Arial" w:cs="Arial"/>
                <w:b/>
              </w:rPr>
            </w:pPr>
          </w:p>
          <w:p w:rsidR="001543DB" w:rsidRPr="005A01AD" w:rsidRDefault="001543DB" w:rsidP="00C577BB">
            <w:pPr>
              <w:rPr>
                <w:rFonts w:ascii="Arial" w:hAnsi="Arial" w:cs="Arial"/>
                <w:b/>
              </w:rPr>
            </w:pPr>
          </w:p>
          <w:p w:rsidR="001543DB" w:rsidRPr="005A01AD" w:rsidRDefault="001543DB" w:rsidP="00C577BB">
            <w:pPr>
              <w:rPr>
                <w:rFonts w:ascii="Arial" w:hAnsi="Arial" w:cs="Arial"/>
                <w:b/>
              </w:rPr>
            </w:pPr>
          </w:p>
          <w:p w:rsidR="001543DB" w:rsidRPr="005A01AD" w:rsidRDefault="001543DB" w:rsidP="00C577BB">
            <w:pPr>
              <w:rPr>
                <w:rFonts w:ascii="Arial" w:hAnsi="Arial" w:cs="Arial"/>
                <w:b/>
              </w:rPr>
            </w:pPr>
          </w:p>
          <w:p w:rsidR="001543DB" w:rsidRPr="005A01AD" w:rsidRDefault="001543DB" w:rsidP="00C577BB">
            <w:pPr>
              <w:rPr>
                <w:rFonts w:ascii="Arial" w:hAnsi="Arial" w:cs="Arial"/>
                <w:b/>
              </w:rPr>
            </w:pPr>
          </w:p>
          <w:p w:rsidR="001543DB" w:rsidRPr="005A01AD" w:rsidRDefault="001543DB" w:rsidP="00C577BB">
            <w:pPr>
              <w:rPr>
                <w:rFonts w:ascii="Arial" w:hAnsi="Arial" w:cs="Arial"/>
                <w:b/>
              </w:rPr>
            </w:pPr>
          </w:p>
          <w:p w:rsidR="001543DB" w:rsidRPr="005A01AD" w:rsidRDefault="001543DB" w:rsidP="00C577BB">
            <w:pPr>
              <w:rPr>
                <w:rFonts w:ascii="Arial" w:hAnsi="Arial" w:cs="Arial"/>
                <w:b/>
              </w:rPr>
            </w:pPr>
          </w:p>
          <w:p w:rsidR="001543DB" w:rsidRPr="005A01AD" w:rsidRDefault="001543DB" w:rsidP="00C577BB">
            <w:pPr>
              <w:rPr>
                <w:rFonts w:ascii="Arial" w:hAnsi="Arial" w:cs="Arial"/>
                <w:b/>
              </w:rPr>
            </w:pPr>
          </w:p>
          <w:p w:rsidR="001543DB" w:rsidRPr="005A01AD" w:rsidRDefault="001543DB" w:rsidP="00C577BB">
            <w:pPr>
              <w:rPr>
                <w:rFonts w:ascii="Arial" w:hAnsi="Arial" w:cs="Arial"/>
                <w:b/>
              </w:rPr>
            </w:pPr>
          </w:p>
          <w:p w:rsidR="001543DB" w:rsidRPr="005A01AD" w:rsidRDefault="001543DB" w:rsidP="00C577BB">
            <w:pPr>
              <w:rPr>
                <w:rFonts w:ascii="Arial" w:hAnsi="Arial" w:cs="Arial"/>
                <w:b/>
              </w:rPr>
            </w:pPr>
          </w:p>
          <w:p w:rsidR="001543DB" w:rsidRPr="005A01AD" w:rsidRDefault="001543DB" w:rsidP="00C577BB">
            <w:pPr>
              <w:rPr>
                <w:rFonts w:ascii="Arial" w:hAnsi="Arial" w:cs="Arial"/>
                <w:b/>
              </w:rPr>
            </w:pPr>
          </w:p>
          <w:p w:rsidR="001543DB" w:rsidRPr="005A01AD" w:rsidRDefault="001543DB" w:rsidP="00C577BB">
            <w:pPr>
              <w:rPr>
                <w:rFonts w:ascii="Arial" w:hAnsi="Arial" w:cs="Arial"/>
                <w:b/>
              </w:rPr>
            </w:pPr>
          </w:p>
          <w:p w:rsidR="001543DB" w:rsidRPr="005A01AD" w:rsidRDefault="001543DB" w:rsidP="00C577BB">
            <w:pPr>
              <w:rPr>
                <w:rFonts w:ascii="Arial" w:hAnsi="Arial" w:cs="Arial"/>
                <w:b/>
              </w:rPr>
            </w:pPr>
          </w:p>
          <w:p w:rsidR="001543DB" w:rsidRPr="005A01AD" w:rsidRDefault="001543DB" w:rsidP="00C577BB">
            <w:pPr>
              <w:rPr>
                <w:rFonts w:ascii="Arial" w:hAnsi="Arial" w:cs="Arial"/>
                <w:b/>
              </w:rPr>
            </w:pPr>
          </w:p>
          <w:p w:rsidR="00203568" w:rsidRPr="005A01AD" w:rsidRDefault="00203568" w:rsidP="00C577BB">
            <w:pPr>
              <w:rPr>
                <w:rFonts w:ascii="Arial" w:hAnsi="Arial" w:cs="Arial"/>
                <w:b/>
              </w:rPr>
            </w:pPr>
          </w:p>
          <w:p w:rsidR="00203568" w:rsidRPr="005A01AD" w:rsidRDefault="00203568" w:rsidP="00C577BB">
            <w:pPr>
              <w:rPr>
                <w:rFonts w:ascii="Arial" w:hAnsi="Arial" w:cs="Arial"/>
                <w:b/>
              </w:rPr>
            </w:pPr>
          </w:p>
          <w:p w:rsidR="00203568" w:rsidRPr="005A01AD" w:rsidRDefault="00203568" w:rsidP="00C577BB">
            <w:pPr>
              <w:rPr>
                <w:rFonts w:ascii="Arial" w:hAnsi="Arial" w:cs="Arial"/>
                <w:b/>
              </w:rPr>
            </w:pPr>
          </w:p>
          <w:p w:rsidR="00203568" w:rsidRPr="005A01AD" w:rsidRDefault="00203568" w:rsidP="00C577BB">
            <w:pPr>
              <w:rPr>
                <w:rFonts w:ascii="Arial" w:hAnsi="Arial" w:cs="Arial"/>
                <w:b/>
              </w:rPr>
            </w:pPr>
          </w:p>
          <w:p w:rsidR="00203568" w:rsidRPr="005A01AD" w:rsidRDefault="00203568" w:rsidP="00C577BB">
            <w:pPr>
              <w:rPr>
                <w:rFonts w:ascii="Arial" w:hAnsi="Arial" w:cs="Arial"/>
                <w:b/>
              </w:rPr>
            </w:pPr>
          </w:p>
          <w:p w:rsidR="00203568" w:rsidRPr="005A01AD" w:rsidRDefault="00203568" w:rsidP="00C577BB">
            <w:pPr>
              <w:rPr>
                <w:rFonts w:ascii="Arial" w:hAnsi="Arial" w:cs="Arial"/>
                <w:b/>
              </w:rPr>
            </w:pPr>
          </w:p>
          <w:p w:rsidR="001543DB" w:rsidRPr="005A01AD" w:rsidRDefault="001543DB" w:rsidP="00C577BB">
            <w:pPr>
              <w:rPr>
                <w:rFonts w:ascii="Arial" w:hAnsi="Arial" w:cs="Arial"/>
                <w:b/>
              </w:rPr>
            </w:pPr>
          </w:p>
          <w:p w:rsidR="00203568" w:rsidRPr="005A01AD" w:rsidRDefault="00203568" w:rsidP="00C577BB">
            <w:pPr>
              <w:rPr>
                <w:rFonts w:ascii="Arial" w:hAnsi="Arial" w:cs="Arial"/>
                <w:b/>
              </w:rPr>
            </w:pPr>
          </w:p>
          <w:p w:rsidR="00203568" w:rsidRPr="005A01AD" w:rsidRDefault="00203568" w:rsidP="00C577BB">
            <w:pPr>
              <w:rPr>
                <w:rFonts w:ascii="Arial" w:hAnsi="Arial" w:cs="Arial"/>
                <w:b/>
              </w:rPr>
            </w:pPr>
          </w:p>
          <w:p w:rsidR="00203568" w:rsidRPr="005A01AD" w:rsidRDefault="00203568" w:rsidP="00C577BB">
            <w:pPr>
              <w:rPr>
                <w:rFonts w:ascii="Arial" w:hAnsi="Arial" w:cs="Arial"/>
                <w:b/>
              </w:rPr>
            </w:pPr>
          </w:p>
          <w:p w:rsidR="00203568" w:rsidRPr="005A01AD" w:rsidRDefault="00203568" w:rsidP="00C577BB">
            <w:pPr>
              <w:rPr>
                <w:rFonts w:ascii="Arial" w:hAnsi="Arial" w:cs="Arial"/>
                <w:b/>
              </w:rPr>
            </w:pPr>
          </w:p>
          <w:p w:rsidR="00203568" w:rsidRPr="005A01AD" w:rsidRDefault="00203568" w:rsidP="00C577BB">
            <w:pPr>
              <w:rPr>
                <w:rFonts w:ascii="Arial" w:hAnsi="Arial" w:cs="Arial"/>
                <w:b/>
              </w:rPr>
            </w:pPr>
          </w:p>
          <w:p w:rsidR="00FC41B2" w:rsidRPr="005A01AD" w:rsidRDefault="00FC41B2" w:rsidP="00C577BB">
            <w:pPr>
              <w:rPr>
                <w:rFonts w:ascii="Arial" w:hAnsi="Arial" w:cs="Arial"/>
                <w:b/>
              </w:rPr>
            </w:pPr>
          </w:p>
          <w:p w:rsidR="00FC41B2" w:rsidRPr="005A01AD" w:rsidRDefault="00FC41B2" w:rsidP="00C577BB">
            <w:pPr>
              <w:rPr>
                <w:rFonts w:ascii="Arial" w:hAnsi="Arial" w:cs="Arial"/>
                <w:b/>
              </w:rPr>
            </w:pPr>
          </w:p>
          <w:p w:rsidR="00FC41B2" w:rsidRPr="005A01AD" w:rsidRDefault="00FC41B2" w:rsidP="00C577BB">
            <w:pPr>
              <w:rPr>
                <w:rFonts w:ascii="Arial" w:hAnsi="Arial" w:cs="Arial"/>
                <w:b/>
              </w:rPr>
            </w:pPr>
          </w:p>
          <w:p w:rsidR="00FC41B2" w:rsidRPr="005A01AD" w:rsidRDefault="00FC41B2" w:rsidP="00C577BB">
            <w:pPr>
              <w:rPr>
                <w:rFonts w:ascii="Arial" w:hAnsi="Arial" w:cs="Arial"/>
                <w:b/>
              </w:rPr>
            </w:pPr>
          </w:p>
          <w:p w:rsidR="00FC41B2" w:rsidRPr="005A01AD" w:rsidRDefault="00FC41B2" w:rsidP="00C577BB">
            <w:pPr>
              <w:rPr>
                <w:rFonts w:ascii="Arial" w:hAnsi="Arial" w:cs="Arial"/>
                <w:b/>
              </w:rPr>
            </w:pPr>
          </w:p>
          <w:p w:rsidR="00FC41B2" w:rsidRPr="005A01AD" w:rsidRDefault="00FC41B2" w:rsidP="00C577BB">
            <w:pPr>
              <w:rPr>
                <w:rFonts w:ascii="Arial" w:hAnsi="Arial" w:cs="Arial"/>
                <w:b/>
              </w:rPr>
            </w:pPr>
          </w:p>
          <w:p w:rsidR="00FC41B2" w:rsidRPr="005A01AD" w:rsidRDefault="00FC41B2" w:rsidP="00C577BB">
            <w:pPr>
              <w:rPr>
                <w:rFonts w:ascii="Arial" w:hAnsi="Arial" w:cs="Arial"/>
                <w:b/>
              </w:rPr>
            </w:pPr>
          </w:p>
          <w:p w:rsidR="00FC41B2" w:rsidRPr="005A01AD" w:rsidRDefault="00FC41B2" w:rsidP="00C577BB">
            <w:pPr>
              <w:rPr>
                <w:rFonts w:ascii="Arial" w:hAnsi="Arial" w:cs="Arial"/>
                <w:b/>
              </w:rPr>
            </w:pPr>
          </w:p>
          <w:p w:rsidR="00FC41B2" w:rsidRPr="005A01AD" w:rsidRDefault="00FC41B2" w:rsidP="00C577BB">
            <w:pPr>
              <w:rPr>
                <w:rFonts w:ascii="Arial" w:hAnsi="Arial" w:cs="Arial"/>
                <w:b/>
              </w:rPr>
            </w:pPr>
          </w:p>
          <w:p w:rsidR="00FC41B2" w:rsidRPr="005A01AD" w:rsidRDefault="00FC41B2" w:rsidP="00C577BB">
            <w:pPr>
              <w:rPr>
                <w:rFonts w:ascii="Arial" w:hAnsi="Arial" w:cs="Arial"/>
                <w:b/>
              </w:rPr>
            </w:pPr>
          </w:p>
          <w:p w:rsidR="00FC41B2" w:rsidRPr="005A01AD" w:rsidRDefault="00FC41B2" w:rsidP="00C577BB">
            <w:pPr>
              <w:rPr>
                <w:rFonts w:ascii="Arial" w:hAnsi="Arial" w:cs="Arial"/>
                <w:b/>
              </w:rPr>
            </w:pPr>
          </w:p>
          <w:p w:rsidR="00FC41B2" w:rsidRPr="005A01AD" w:rsidRDefault="00FC41B2" w:rsidP="00C577BB">
            <w:pPr>
              <w:rPr>
                <w:rFonts w:ascii="Arial" w:hAnsi="Arial" w:cs="Arial"/>
                <w:b/>
              </w:rPr>
            </w:pPr>
          </w:p>
          <w:p w:rsidR="00FC41B2" w:rsidRPr="005A01AD" w:rsidRDefault="00FC41B2" w:rsidP="00C577BB">
            <w:pPr>
              <w:rPr>
                <w:rFonts w:ascii="Arial" w:hAnsi="Arial" w:cs="Arial"/>
                <w:b/>
              </w:rPr>
            </w:pPr>
          </w:p>
          <w:p w:rsidR="00FC41B2" w:rsidRPr="005A01AD" w:rsidRDefault="00FC41B2" w:rsidP="00C577BB">
            <w:pPr>
              <w:rPr>
                <w:rFonts w:ascii="Arial" w:hAnsi="Arial" w:cs="Arial"/>
                <w:b/>
              </w:rPr>
            </w:pPr>
          </w:p>
          <w:p w:rsidR="00203568" w:rsidRPr="005A01AD" w:rsidRDefault="00203568" w:rsidP="00C577BB">
            <w:pPr>
              <w:rPr>
                <w:rFonts w:ascii="Arial" w:hAnsi="Arial" w:cs="Arial"/>
                <w:b/>
              </w:rPr>
            </w:pPr>
          </w:p>
          <w:p w:rsidR="001543DB" w:rsidRPr="005A01AD" w:rsidRDefault="001543DB" w:rsidP="00C577BB">
            <w:pPr>
              <w:rPr>
                <w:rFonts w:ascii="Arial" w:hAnsi="Arial" w:cs="Arial"/>
                <w:b/>
              </w:rPr>
            </w:pPr>
          </w:p>
          <w:p w:rsidR="005A01AD" w:rsidRDefault="005A01AD" w:rsidP="00C577BB">
            <w:pPr>
              <w:rPr>
                <w:rFonts w:ascii="Arial" w:hAnsi="Arial" w:cs="Arial"/>
                <w:b/>
              </w:rPr>
            </w:pPr>
          </w:p>
          <w:p w:rsidR="005A01AD" w:rsidRDefault="005A01AD" w:rsidP="00C577BB">
            <w:pPr>
              <w:rPr>
                <w:rFonts w:ascii="Arial" w:hAnsi="Arial" w:cs="Arial"/>
                <w:b/>
              </w:rPr>
            </w:pPr>
          </w:p>
          <w:p w:rsidR="005A01AD" w:rsidRDefault="005A01AD" w:rsidP="00C577BB">
            <w:pPr>
              <w:rPr>
                <w:rFonts w:ascii="Arial" w:hAnsi="Arial" w:cs="Arial"/>
                <w:b/>
              </w:rPr>
            </w:pPr>
          </w:p>
          <w:p w:rsidR="005A01AD" w:rsidRDefault="005A01AD" w:rsidP="00C577BB">
            <w:pPr>
              <w:rPr>
                <w:rFonts w:ascii="Arial" w:hAnsi="Arial" w:cs="Arial"/>
                <w:b/>
              </w:rPr>
            </w:pPr>
          </w:p>
          <w:p w:rsidR="005A01AD" w:rsidRDefault="005A01AD" w:rsidP="00C577BB">
            <w:pPr>
              <w:rPr>
                <w:rFonts w:ascii="Arial" w:hAnsi="Arial" w:cs="Arial"/>
                <w:b/>
              </w:rPr>
            </w:pPr>
          </w:p>
          <w:p w:rsidR="005A01AD" w:rsidRDefault="005A01AD" w:rsidP="00C577BB">
            <w:pPr>
              <w:rPr>
                <w:rFonts w:ascii="Arial" w:hAnsi="Arial" w:cs="Arial"/>
                <w:b/>
              </w:rPr>
            </w:pPr>
          </w:p>
          <w:p w:rsidR="007D29D3" w:rsidRPr="005A01AD" w:rsidRDefault="007D29D3" w:rsidP="00C577BB">
            <w:pPr>
              <w:rPr>
                <w:rFonts w:ascii="Arial" w:hAnsi="Arial" w:cs="Arial"/>
                <w:b/>
              </w:rPr>
            </w:pPr>
            <w:r w:rsidRPr="005A01AD">
              <w:rPr>
                <w:rFonts w:ascii="Arial" w:hAnsi="Arial" w:cs="Arial"/>
                <w:b/>
              </w:rPr>
              <w:t>13.</w:t>
            </w:r>
          </w:p>
        </w:tc>
        <w:tc>
          <w:tcPr>
            <w:tcW w:w="8347" w:type="dxa"/>
          </w:tcPr>
          <w:p w:rsidR="007D29D3" w:rsidRPr="005A01AD" w:rsidRDefault="00792F49" w:rsidP="00C577BB">
            <w:pPr>
              <w:rPr>
                <w:rFonts w:ascii="Arial" w:hAnsi="Arial" w:cs="Arial"/>
              </w:rPr>
            </w:pPr>
            <w:r w:rsidRPr="005A01AD">
              <w:rPr>
                <w:rFonts w:ascii="Arial" w:hAnsi="Arial" w:cs="Arial"/>
                <w:b/>
              </w:rPr>
              <w:lastRenderedPageBreak/>
              <w:t>Palliative Care Online Information Update</w:t>
            </w:r>
            <w:r w:rsidR="007D29D3" w:rsidRPr="005A01AD">
              <w:rPr>
                <w:rFonts w:ascii="Arial" w:hAnsi="Arial" w:cs="Arial"/>
                <w:b/>
              </w:rPr>
              <w:t xml:space="preserve"> </w:t>
            </w:r>
            <w:r w:rsidR="007D29D3" w:rsidRPr="005A01AD">
              <w:rPr>
                <w:rFonts w:ascii="Arial" w:hAnsi="Arial" w:cs="Arial"/>
              </w:rPr>
              <w:t>(</w:t>
            </w:r>
            <w:r w:rsidRPr="005A01AD">
              <w:rPr>
                <w:rFonts w:ascii="Arial" w:hAnsi="Arial" w:cs="Arial"/>
              </w:rPr>
              <w:t>Paul</w:t>
            </w:r>
            <w:r w:rsidR="00572799" w:rsidRPr="005A01AD">
              <w:rPr>
                <w:rFonts w:ascii="Arial" w:hAnsi="Arial" w:cs="Arial"/>
              </w:rPr>
              <w:t xml:space="preserve"> Corrigan</w:t>
            </w:r>
            <w:r w:rsidR="007D29D3" w:rsidRPr="005A01AD">
              <w:rPr>
                <w:rFonts w:ascii="Arial" w:hAnsi="Arial" w:cs="Arial"/>
              </w:rPr>
              <w:t>)</w:t>
            </w:r>
          </w:p>
          <w:p w:rsidR="007D29D3" w:rsidRPr="005A01AD" w:rsidRDefault="007D29D3" w:rsidP="00C577BB">
            <w:pPr>
              <w:rPr>
                <w:rFonts w:ascii="Arial" w:hAnsi="Arial" w:cs="Arial"/>
                <w:b/>
              </w:rPr>
            </w:pPr>
          </w:p>
          <w:p w:rsidR="001543DB" w:rsidRPr="005A01AD" w:rsidRDefault="00572799" w:rsidP="00C577BB">
            <w:pPr>
              <w:rPr>
                <w:rFonts w:ascii="Arial" w:hAnsi="Arial" w:cs="Arial"/>
              </w:rPr>
            </w:pPr>
            <w:r w:rsidRPr="005A01AD">
              <w:rPr>
                <w:rFonts w:ascii="Arial" w:hAnsi="Arial" w:cs="Arial"/>
              </w:rPr>
              <w:t>PC gave an overview of the Palliative Care website, highlighting the Hospice, Care Homes and GP training pages which have been updated. The design of the website has been changed slightly to be more simple and user friendly.</w:t>
            </w:r>
          </w:p>
          <w:p w:rsidR="00572799" w:rsidRPr="005A01AD" w:rsidRDefault="00572799" w:rsidP="00C577BB">
            <w:pPr>
              <w:rPr>
                <w:rFonts w:ascii="Arial" w:hAnsi="Arial" w:cs="Arial"/>
              </w:rPr>
            </w:pPr>
          </w:p>
          <w:p w:rsidR="00572799" w:rsidRPr="005A01AD" w:rsidRDefault="00572799" w:rsidP="00C577BB">
            <w:pPr>
              <w:rPr>
                <w:rFonts w:ascii="Arial" w:hAnsi="Arial" w:cs="Arial"/>
              </w:rPr>
            </w:pPr>
            <w:r w:rsidRPr="005A01AD">
              <w:rPr>
                <w:rFonts w:ascii="Arial" w:hAnsi="Arial" w:cs="Arial"/>
              </w:rPr>
              <w:t>PC mentioned that there are plenty of cards available to take, or to contact him if any members need any.</w:t>
            </w:r>
          </w:p>
          <w:p w:rsidR="001543DB" w:rsidRDefault="001543DB" w:rsidP="00C577BB">
            <w:pPr>
              <w:rPr>
                <w:rFonts w:ascii="Arial" w:hAnsi="Arial" w:cs="Arial"/>
                <w:b/>
              </w:rPr>
            </w:pPr>
          </w:p>
          <w:p w:rsidR="005A01AD" w:rsidRDefault="005A01AD" w:rsidP="00C577BB">
            <w:pPr>
              <w:rPr>
                <w:rFonts w:ascii="Arial" w:hAnsi="Arial" w:cs="Arial"/>
                <w:b/>
              </w:rPr>
            </w:pPr>
          </w:p>
          <w:p w:rsidR="00860E39" w:rsidRDefault="00860E39" w:rsidP="00C577BB">
            <w:pPr>
              <w:rPr>
                <w:rFonts w:ascii="Arial" w:hAnsi="Arial" w:cs="Arial"/>
                <w:b/>
              </w:rPr>
            </w:pPr>
          </w:p>
          <w:p w:rsidR="00860E39" w:rsidRDefault="00860E39" w:rsidP="00C577BB">
            <w:pPr>
              <w:rPr>
                <w:rFonts w:ascii="Arial" w:hAnsi="Arial" w:cs="Arial"/>
                <w:b/>
              </w:rPr>
            </w:pPr>
          </w:p>
          <w:p w:rsidR="005A01AD" w:rsidRPr="005A01AD" w:rsidRDefault="005A01AD" w:rsidP="00C577BB">
            <w:pPr>
              <w:rPr>
                <w:rFonts w:ascii="Arial" w:hAnsi="Arial" w:cs="Arial"/>
                <w:b/>
              </w:rPr>
            </w:pPr>
          </w:p>
          <w:p w:rsidR="007D29D3" w:rsidRPr="005A01AD" w:rsidRDefault="00792F49" w:rsidP="00C577BB">
            <w:pPr>
              <w:rPr>
                <w:rFonts w:ascii="Arial" w:hAnsi="Arial" w:cs="Arial"/>
              </w:rPr>
            </w:pPr>
            <w:r w:rsidRPr="005A01AD">
              <w:rPr>
                <w:rFonts w:ascii="Arial" w:hAnsi="Arial" w:cs="Arial"/>
                <w:b/>
              </w:rPr>
              <w:lastRenderedPageBreak/>
              <w:t>Bereavement</w:t>
            </w:r>
            <w:r w:rsidR="007D29D3" w:rsidRPr="005A01AD">
              <w:rPr>
                <w:rFonts w:ascii="Arial" w:hAnsi="Arial" w:cs="Arial"/>
                <w:b/>
              </w:rPr>
              <w:t xml:space="preserve"> update </w:t>
            </w:r>
            <w:r w:rsidR="007D29D3" w:rsidRPr="005A01AD">
              <w:rPr>
                <w:rFonts w:ascii="Arial" w:hAnsi="Arial" w:cs="Arial"/>
              </w:rPr>
              <w:t>(</w:t>
            </w:r>
            <w:r w:rsidRPr="005A01AD">
              <w:rPr>
                <w:rFonts w:ascii="Arial" w:hAnsi="Arial" w:cs="Arial"/>
              </w:rPr>
              <w:t>Bridget</w:t>
            </w:r>
            <w:r w:rsidR="00860E39">
              <w:rPr>
                <w:rFonts w:ascii="Arial" w:hAnsi="Arial" w:cs="Arial"/>
              </w:rPr>
              <w:t xml:space="preserve"> Johnston</w:t>
            </w:r>
            <w:r w:rsidR="007D29D3" w:rsidRPr="005A01AD">
              <w:rPr>
                <w:rFonts w:ascii="Arial" w:hAnsi="Arial" w:cs="Arial"/>
              </w:rPr>
              <w:t>)</w:t>
            </w:r>
          </w:p>
          <w:p w:rsidR="007D29D3" w:rsidRPr="005A01AD" w:rsidRDefault="007D29D3" w:rsidP="00C577BB">
            <w:pPr>
              <w:rPr>
                <w:rFonts w:ascii="Arial" w:hAnsi="Arial" w:cs="Arial"/>
                <w:b/>
              </w:rPr>
            </w:pPr>
          </w:p>
          <w:p w:rsidR="001543DB" w:rsidRPr="005A01AD" w:rsidRDefault="00572799" w:rsidP="00C577BB">
            <w:pPr>
              <w:rPr>
                <w:rFonts w:ascii="Arial" w:hAnsi="Arial" w:cs="Arial"/>
                <w:b/>
              </w:rPr>
            </w:pPr>
            <w:r w:rsidRPr="005A01AD">
              <w:rPr>
                <w:rFonts w:ascii="Arial" w:hAnsi="Arial" w:cs="Arial"/>
              </w:rPr>
              <w:t xml:space="preserve">BJ gave a brief update on how the bereavement group is progressing. The Bereavement Hub at GRI, led by Anne Todd, which started in October 2018 is doing very well. Members were invited to go and visit it if they had an opportunity. </w:t>
            </w:r>
          </w:p>
          <w:p w:rsidR="001543DB" w:rsidRPr="005A01AD" w:rsidRDefault="00572799" w:rsidP="00C577BB">
            <w:pPr>
              <w:rPr>
                <w:rFonts w:ascii="Arial" w:hAnsi="Arial" w:cs="Arial"/>
              </w:rPr>
            </w:pPr>
            <w:r w:rsidRPr="005A01AD">
              <w:rPr>
                <w:rFonts w:ascii="Arial" w:hAnsi="Arial" w:cs="Arial"/>
              </w:rPr>
              <w:t xml:space="preserve">It was noted that Bereavement continues to struggle with </w:t>
            </w:r>
            <w:proofErr w:type="gramStart"/>
            <w:r w:rsidRPr="005A01AD">
              <w:rPr>
                <w:rFonts w:ascii="Arial" w:hAnsi="Arial" w:cs="Arial"/>
              </w:rPr>
              <w:t>funding,</w:t>
            </w:r>
            <w:proofErr w:type="gramEnd"/>
            <w:r w:rsidRPr="005A01AD">
              <w:rPr>
                <w:rFonts w:ascii="Arial" w:hAnsi="Arial" w:cs="Arial"/>
              </w:rPr>
              <w:t xml:space="preserve"> much of the funding comes from charities. </w:t>
            </w:r>
            <w:r w:rsidR="00FB12CD" w:rsidRPr="005A01AD">
              <w:rPr>
                <w:rFonts w:ascii="Arial" w:hAnsi="Arial" w:cs="Arial"/>
              </w:rPr>
              <w:t>All CRUSE counsellors are volunteers.</w:t>
            </w:r>
          </w:p>
          <w:p w:rsidR="007D29D3" w:rsidRPr="005A01AD" w:rsidRDefault="007D29D3" w:rsidP="00C577BB">
            <w:pPr>
              <w:rPr>
                <w:rFonts w:ascii="Arial" w:hAnsi="Arial" w:cs="Arial"/>
                <w:b/>
              </w:rPr>
            </w:pPr>
          </w:p>
          <w:p w:rsidR="007D29D3" w:rsidRPr="005A01AD" w:rsidRDefault="00792F49" w:rsidP="00C577BB">
            <w:pPr>
              <w:rPr>
                <w:rFonts w:ascii="Arial" w:hAnsi="Arial" w:cs="Arial"/>
                <w:b/>
              </w:rPr>
            </w:pPr>
            <w:r w:rsidRPr="005A01AD">
              <w:rPr>
                <w:rFonts w:ascii="Arial" w:hAnsi="Arial" w:cs="Arial"/>
                <w:b/>
              </w:rPr>
              <w:t>Hospice Update</w:t>
            </w:r>
            <w:r w:rsidR="007D29D3" w:rsidRPr="005A01AD">
              <w:rPr>
                <w:rFonts w:ascii="Arial" w:hAnsi="Arial" w:cs="Arial"/>
                <w:b/>
              </w:rPr>
              <w:t xml:space="preserve"> </w:t>
            </w:r>
            <w:r w:rsidR="007D29D3" w:rsidRPr="005A01AD">
              <w:rPr>
                <w:rFonts w:ascii="Arial" w:hAnsi="Arial" w:cs="Arial"/>
              </w:rPr>
              <w:t>(</w:t>
            </w:r>
            <w:r w:rsidRPr="005A01AD">
              <w:rPr>
                <w:rFonts w:ascii="Arial" w:hAnsi="Arial" w:cs="Arial"/>
              </w:rPr>
              <w:t>Susan Jackson</w:t>
            </w:r>
            <w:r w:rsidR="007D29D3" w:rsidRPr="005A01AD">
              <w:rPr>
                <w:rFonts w:ascii="Arial" w:hAnsi="Arial" w:cs="Arial"/>
              </w:rPr>
              <w:t>)</w:t>
            </w:r>
          </w:p>
          <w:p w:rsidR="007D29D3" w:rsidRPr="005A01AD" w:rsidRDefault="007D29D3" w:rsidP="00C577BB">
            <w:pPr>
              <w:rPr>
                <w:rFonts w:ascii="Arial" w:hAnsi="Arial" w:cs="Arial"/>
                <w:b/>
              </w:rPr>
            </w:pPr>
          </w:p>
          <w:p w:rsidR="00FB12CD" w:rsidRPr="005A01AD" w:rsidRDefault="00FB12CD" w:rsidP="00C577BB">
            <w:pPr>
              <w:rPr>
                <w:rFonts w:ascii="Arial" w:hAnsi="Arial" w:cs="Arial"/>
              </w:rPr>
            </w:pPr>
            <w:r w:rsidRPr="005A01AD">
              <w:rPr>
                <w:rFonts w:ascii="Arial" w:hAnsi="Arial" w:cs="Arial"/>
              </w:rPr>
              <w:t>SJ informed the group that the aim is that there will always be a representative from the 6 hospices at future meetings. After the previous meeting, the hospices had been making greater efforts to meet together more regularly. They have scheduled their meetings after the PCPDSG meetings, in order to feed back relevant information to the hospices. Each hospice should feed back to the representative at the PCPDSG meetings.</w:t>
            </w:r>
          </w:p>
          <w:p w:rsidR="00FB12CD" w:rsidRPr="005A01AD" w:rsidRDefault="00FB12CD" w:rsidP="00C577BB">
            <w:pPr>
              <w:rPr>
                <w:rFonts w:ascii="Arial" w:hAnsi="Arial" w:cs="Arial"/>
              </w:rPr>
            </w:pPr>
            <w:r w:rsidRPr="005A01AD">
              <w:rPr>
                <w:rFonts w:ascii="Arial" w:hAnsi="Arial" w:cs="Arial"/>
              </w:rPr>
              <w:t>Hospices are attempting to implement ACP. They have also made contact with Greenock Prison regarding End of Life Care.</w:t>
            </w:r>
          </w:p>
          <w:p w:rsidR="007D29D3" w:rsidRPr="005A01AD" w:rsidRDefault="007D29D3" w:rsidP="00C577BB">
            <w:pPr>
              <w:rPr>
                <w:rFonts w:ascii="Arial" w:hAnsi="Arial" w:cs="Arial"/>
                <w:b/>
              </w:rPr>
            </w:pPr>
          </w:p>
          <w:p w:rsidR="007D29D3" w:rsidRPr="005A01AD" w:rsidRDefault="007D29D3" w:rsidP="00C577BB">
            <w:pPr>
              <w:rPr>
                <w:rFonts w:ascii="Arial" w:hAnsi="Arial" w:cs="Arial"/>
                <w:b/>
              </w:rPr>
            </w:pPr>
            <w:r w:rsidRPr="005A01AD">
              <w:rPr>
                <w:rFonts w:ascii="Arial" w:hAnsi="Arial" w:cs="Arial"/>
                <w:b/>
              </w:rPr>
              <w:t>A.O.C.B</w:t>
            </w:r>
          </w:p>
          <w:p w:rsidR="007D29D3" w:rsidRPr="005A01AD" w:rsidRDefault="007D29D3" w:rsidP="00C577BB">
            <w:pPr>
              <w:rPr>
                <w:rFonts w:ascii="Arial" w:hAnsi="Arial" w:cs="Arial"/>
                <w:b/>
              </w:rPr>
            </w:pPr>
          </w:p>
          <w:p w:rsidR="007D29D3" w:rsidRPr="005A01AD" w:rsidRDefault="00085CB9" w:rsidP="00203568">
            <w:pPr>
              <w:rPr>
                <w:rFonts w:ascii="Arial" w:hAnsi="Arial" w:cs="Arial"/>
              </w:rPr>
            </w:pPr>
            <w:r w:rsidRPr="005A01AD">
              <w:rPr>
                <w:rFonts w:ascii="Arial" w:hAnsi="Arial" w:cs="Arial"/>
                <w:u w:val="single"/>
              </w:rPr>
              <w:t xml:space="preserve">West of Scotland Palliative Care </w:t>
            </w:r>
            <w:r w:rsidR="004D1B99">
              <w:rPr>
                <w:rFonts w:ascii="Arial" w:hAnsi="Arial" w:cs="Arial"/>
                <w:u w:val="single"/>
              </w:rPr>
              <w:t>Conference</w:t>
            </w:r>
            <w:r w:rsidRPr="005A01AD">
              <w:rPr>
                <w:rFonts w:ascii="Arial" w:hAnsi="Arial" w:cs="Arial"/>
                <w:u w:val="single"/>
              </w:rPr>
              <w:t xml:space="preserve"> for Ayrshire &amp; Arran and Lanarkshire Health Boards</w:t>
            </w:r>
            <w:r w:rsidRPr="005A01AD">
              <w:rPr>
                <w:rFonts w:ascii="Arial" w:hAnsi="Arial" w:cs="Arial"/>
              </w:rPr>
              <w:t>: Elaine Stevens informed the group that there is not yet a date or venue for this training. She asked that if anyone in the group can offer any help on this</w:t>
            </w:r>
            <w:r w:rsidR="009125D3">
              <w:rPr>
                <w:rFonts w:ascii="Arial" w:hAnsi="Arial" w:cs="Arial"/>
              </w:rPr>
              <w:t xml:space="preserve"> planned training</w:t>
            </w:r>
            <w:r w:rsidRPr="005A01AD">
              <w:rPr>
                <w:rFonts w:ascii="Arial" w:hAnsi="Arial" w:cs="Arial"/>
              </w:rPr>
              <w:t>, please can they contact her.</w:t>
            </w:r>
            <w:r w:rsidRPr="005A01AD">
              <w:rPr>
                <w:rFonts w:ascii="Arial" w:hAnsi="Arial" w:cs="Arial"/>
              </w:rPr>
              <w:br/>
            </w:r>
          </w:p>
          <w:p w:rsidR="00085CB9" w:rsidRPr="005A01AD" w:rsidRDefault="00085CB9" w:rsidP="00203568">
            <w:pPr>
              <w:rPr>
                <w:rFonts w:ascii="Arial" w:hAnsi="Arial" w:cs="Arial"/>
              </w:rPr>
            </w:pPr>
            <w:r w:rsidRPr="005A01AD">
              <w:rPr>
                <w:rFonts w:ascii="Arial" w:hAnsi="Arial" w:cs="Arial"/>
                <w:b/>
                <w:u w:val="single"/>
              </w:rPr>
              <w:t>ACTION</w:t>
            </w:r>
            <w:r w:rsidRPr="005A01AD">
              <w:rPr>
                <w:rFonts w:ascii="Arial" w:hAnsi="Arial" w:cs="Arial"/>
                <w:b/>
              </w:rPr>
              <w:t>:</w:t>
            </w:r>
            <w:r w:rsidRPr="005A01AD">
              <w:rPr>
                <w:rFonts w:ascii="Arial" w:hAnsi="Arial" w:cs="Arial"/>
              </w:rPr>
              <w:t xml:space="preserve"> ES to email </w:t>
            </w:r>
            <w:r w:rsidR="00203568" w:rsidRPr="005A01AD">
              <w:rPr>
                <w:rFonts w:ascii="Arial" w:hAnsi="Arial" w:cs="Arial"/>
              </w:rPr>
              <w:t>information on this to SB or PO’G, who will then email out to the group.</w:t>
            </w:r>
            <w:r w:rsidRPr="005A01AD">
              <w:rPr>
                <w:rFonts w:ascii="Arial" w:hAnsi="Arial" w:cs="Arial"/>
              </w:rPr>
              <w:br/>
            </w:r>
          </w:p>
          <w:p w:rsidR="00085CB9" w:rsidRPr="005A01AD" w:rsidRDefault="00203568" w:rsidP="00203568">
            <w:pPr>
              <w:rPr>
                <w:rFonts w:ascii="Arial" w:hAnsi="Arial" w:cs="Arial"/>
              </w:rPr>
            </w:pPr>
            <w:r w:rsidRPr="005A01AD">
              <w:rPr>
                <w:rFonts w:ascii="Arial" w:hAnsi="Arial" w:cs="Arial"/>
                <w:u w:val="single"/>
              </w:rPr>
              <w:t>Round table sharing and discussion</w:t>
            </w:r>
            <w:r w:rsidRPr="005A01AD">
              <w:rPr>
                <w:rFonts w:ascii="Arial" w:hAnsi="Arial" w:cs="Arial"/>
              </w:rPr>
              <w:t>:</w:t>
            </w:r>
            <w:r w:rsidRPr="005A01AD">
              <w:rPr>
                <w:rFonts w:ascii="Arial" w:hAnsi="Arial" w:cs="Arial"/>
              </w:rPr>
              <w:br/>
            </w:r>
          </w:p>
          <w:p w:rsidR="00085CB9" w:rsidRPr="005A01AD" w:rsidRDefault="00203568" w:rsidP="00203568">
            <w:pPr>
              <w:rPr>
                <w:rFonts w:ascii="Arial" w:hAnsi="Arial" w:cs="Arial"/>
              </w:rPr>
            </w:pPr>
            <w:r w:rsidRPr="005A01AD">
              <w:rPr>
                <w:rFonts w:ascii="Arial" w:hAnsi="Arial" w:cs="Arial"/>
              </w:rPr>
              <w:t xml:space="preserve">JP is trying to get more staff at the </w:t>
            </w:r>
            <w:proofErr w:type="spellStart"/>
            <w:r w:rsidRPr="005A01AD">
              <w:rPr>
                <w:rFonts w:ascii="Arial" w:hAnsi="Arial" w:cs="Arial"/>
              </w:rPr>
              <w:t>Beatson</w:t>
            </w:r>
            <w:proofErr w:type="spellEnd"/>
            <w:r w:rsidRPr="005A01AD">
              <w:rPr>
                <w:rFonts w:ascii="Arial" w:hAnsi="Arial" w:cs="Arial"/>
              </w:rPr>
              <w:t xml:space="preserve"> through relevant training. It would help to make CASS more </w:t>
            </w:r>
            <w:proofErr w:type="gramStart"/>
            <w:r w:rsidRPr="005A01AD">
              <w:rPr>
                <w:rFonts w:ascii="Arial" w:hAnsi="Arial" w:cs="Arial"/>
              </w:rPr>
              <w:t>user</w:t>
            </w:r>
            <w:proofErr w:type="gramEnd"/>
            <w:r w:rsidRPr="005A01AD">
              <w:rPr>
                <w:rFonts w:ascii="Arial" w:hAnsi="Arial" w:cs="Arial"/>
              </w:rPr>
              <w:t xml:space="preserve"> friendly. CO’N noted that the 13 standards of CASS are currently being reviewed to make it more easy to use. </w:t>
            </w:r>
          </w:p>
          <w:p w:rsidR="00203568" w:rsidRPr="005A01AD" w:rsidRDefault="00203568" w:rsidP="00203568">
            <w:pPr>
              <w:rPr>
                <w:rFonts w:ascii="Arial" w:hAnsi="Arial" w:cs="Arial"/>
              </w:rPr>
            </w:pPr>
          </w:p>
          <w:p w:rsidR="00203568" w:rsidRPr="005A01AD" w:rsidRDefault="00203568" w:rsidP="00203568">
            <w:pPr>
              <w:rPr>
                <w:rFonts w:ascii="Arial" w:hAnsi="Arial" w:cs="Arial"/>
              </w:rPr>
            </w:pPr>
            <w:r w:rsidRPr="005A01AD">
              <w:rPr>
                <w:rFonts w:ascii="Arial" w:hAnsi="Arial" w:cs="Arial"/>
              </w:rPr>
              <w:t>FD mentioned that at St. Vincent Hospice they have been doing work on bereavement for children</w:t>
            </w:r>
          </w:p>
          <w:p w:rsidR="00203568" w:rsidRPr="005A01AD" w:rsidRDefault="00203568" w:rsidP="00203568">
            <w:pPr>
              <w:rPr>
                <w:rFonts w:ascii="Arial" w:hAnsi="Arial" w:cs="Arial"/>
              </w:rPr>
            </w:pPr>
          </w:p>
          <w:p w:rsidR="00203568" w:rsidRPr="005A01AD" w:rsidRDefault="00203568" w:rsidP="00203568">
            <w:pPr>
              <w:rPr>
                <w:rFonts w:ascii="Arial" w:hAnsi="Arial" w:cs="Arial"/>
              </w:rPr>
            </w:pPr>
            <w:r w:rsidRPr="005A01AD">
              <w:rPr>
                <w:rFonts w:ascii="Arial" w:hAnsi="Arial" w:cs="Arial"/>
              </w:rPr>
              <w:t>BJ stated that the Palliative Care Guidelines should be finalised early next year. BJ is also working on a project on end of life care in prisons in Scotland.</w:t>
            </w:r>
          </w:p>
          <w:p w:rsidR="00203568" w:rsidRPr="005A01AD" w:rsidRDefault="00203568" w:rsidP="00203568">
            <w:pPr>
              <w:rPr>
                <w:rFonts w:ascii="Arial" w:hAnsi="Arial" w:cs="Arial"/>
              </w:rPr>
            </w:pPr>
          </w:p>
          <w:p w:rsidR="00203568" w:rsidRPr="005A01AD" w:rsidRDefault="00203568" w:rsidP="00203568">
            <w:pPr>
              <w:rPr>
                <w:rFonts w:ascii="Arial" w:hAnsi="Arial" w:cs="Arial"/>
              </w:rPr>
            </w:pPr>
            <w:r w:rsidRPr="005A01AD">
              <w:rPr>
                <w:rFonts w:ascii="Arial" w:hAnsi="Arial" w:cs="Arial"/>
              </w:rPr>
              <w:t>KM is trying to get funding for bereavement services.</w:t>
            </w:r>
          </w:p>
          <w:p w:rsidR="00203568" w:rsidRPr="005A01AD" w:rsidRDefault="00203568" w:rsidP="00203568">
            <w:pPr>
              <w:rPr>
                <w:rFonts w:ascii="Arial" w:hAnsi="Arial" w:cs="Arial"/>
              </w:rPr>
            </w:pPr>
          </w:p>
          <w:p w:rsidR="00203568" w:rsidRPr="005A01AD" w:rsidRDefault="00203568" w:rsidP="00203568">
            <w:pPr>
              <w:rPr>
                <w:rFonts w:ascii="Arial" w:hAnsi="Arial" w:cs="Arial"/>
              </w:rPr>
            </w:pPr>
            <w:r w:rsidRPr="005A01AD">
              <w:rPr>
                <w:rFonts w:ascii="Arial" w:hAnsi="Arial" w:cs="Arial"/>
              </w:rPr>
              <w:t>RJ mentioned that at Glasgow University there had recently been an evening education session on end of life, which he had personally found very helpful.</w:t>
            </w:r>
          </w:p>
          <w:p w:rsidR="00203568" w:rsidRPr="005A01AD" w:rsidRDefault="00203568" w:rsidP="00203568">
            <w:pPr>
              <w:rPr>
                <w:rFonts w:ascii="Arial" w:hAnsi="Arial" w:cs="Arial"/>
              </w:rPr>
            </w:pPr>
          </w:p>
          <w:p w:rsidR="00203568" w:rsidRPr="005A01AD" w:rsidRDefault="00203568" w:rsidP="00203568">
            <w:pPr>
              <w:rPr>
                <w:rFonts w:ascii="Arial" w:hAnsi="Arial" w:cs="Arial"/>
              </w:rPr>
            </w:pPr>
            <w:r w:rsidRPr="005A01AD">
              <w:rPr>
                <w:rFonts w:ascii="Arial" w:hAnsi="Arial" w:cs="Arial"/>
              </w:rPr>
              <w:lastRenderedPageBreak/>
              <w:t xml:space="preserve">GS </w:t>
            </w:r>
            <w:r w:rsidR="00051A65" w:rsidRPr="005A01AD">
              <w:rPr>
                <w:rFonts w:ascii="Arial" w:hAnsi="Arial" w:cs="Arial"/>
              </w:rPr>
              <w:t>informed the group that staff are very keen to atten</w:t>
            </w:r>
            <w:r w:rsidR="00FC41B2" w:rsidRPr="005A01AD">
              <w:rPr>
                <w:rFonts w:ascii="Arial" w:hAnsi="Arial" w:cs="Arial"/>
              </w:rPr>
              <w:t>d the training put on by the Primary Care Palliative Care Team.</w:t>
            </w:r>
          </w:p>
          <w:p w:rsidR="00203568" w:rsidRPr="005A01AD" w:rsidRDefault="00203568" w:rsidP="00203568">
            <w:pPr>
              <w:rPr>
                <w:rFonts w:ascii="Arial" w:hAnsi="Arial" w:cs="Arial"/>
              </w:rPr>
            </w:pPr>
          </w:p>
          <w:p w:rsidR="00FC41B2" w:rsidRPr="005A01AD" w:rsidRDefault="00FC41B2" w:rsidP="00203568">
            <w:pPr>
              <w:rPr>
                <w:rFonts w:ascii="Arial" w:hAnsi="Arial" w:cs="Arial"/>
              </w:rPr>
            </w:pPr>
            <w:r w:rsidRPr="005A01AD">
              <w:rPr>
                <w:rFonts w:ascii="Arial" w:hAnsi="Arial" w:cs="Arial"/>
              </w:rPr>
              <w:t>SB announced that there will be a new Macmillan Nurse Facilitator starting in January 2019. SB also informed the group that the Primary Care Palliative Care Team will be trialling half day CME T34 Syringe Pump training. This will only be for experienced nurses who have already attended a full day of CME T34 training.</w:t>
            </w:r>
          </w:p>
          <w:p w:rsidR="00FC41B2" w:rsidRPr="005A01AD" w:rsidRDefault="00FC41B2" w:rsidP="00203568">
            <w:pPr>
              <w:rPr>
                <w:rFonts w:ascii="Arial" w:hAnsi="Arial" w:cs="Arial"/>
              </w:rPr>
            </w:pPr>
          </w:p>
          <w:p w:rsidR="00FC41B2" w:rsidRPr="005A01AD" w:rsidRDefault="00FC41B2" w:rsidP="00203568">
            <w:pPr>
              <w:rPr>
                <w:rFonts w:ascii="Arial" w:hAnsi="Arial" w:cs="Arial"/>
              </w:rPr>
            </w:pPr>
            <w:r w:rsidRPr="005A01AD">
              <w:rPr>
                <w:rFonts w:ascii="Arial" w:hAnsi="Arial" w:cs="Arial"/>
              </w:rPr>
              <w:t xml:space="preserve">CO’N updated the group on the Rapid Discharge End of Life document, which is currently being reviewed. Jackie Wright, Practice Development Facilitator, is coordinating this. </w:t>
            </w:r>
            <w:r w:rsidR="00B908BE" w:rsidRPr="005A01AD">
              <w:rPr>
                <w:rFonts w:ascii="Arial" w:hAnsi="Arial" w:cs="Arial"/>
              </w:rPr>
              <w:t>The aim is to make the document less wordy and more of a quick reference guide.</w:t>
            </w:r>
          </w:p>
          <w:p w:rsidR="00B908BE" w:rsidRPr="005A01AD" w:rsidRDefault="00B908BE" w:rsidP="00203568">
            <w:pPr>
              <w:rPr>
                <w:rFonts w:ascii="Arial" w:hAnsi="Arial" w:cs="Arial"/>
              </w:rPr>
            </w:pPr>
          </w:p>
          <w:p w:rsidR="00B908BE" w:rsidRPr="005A01AD" w:rsidRDefault="00B908BE" w:rsidP="00203568">
            <w:pPr>
              <w:rPr>
                <w:rFonts w:ascii="Arial" w:hAnsi="Arial" w:cs="Arial"/>
              </w:rPr>
            </w:pPr>
            <w:r w:rsidRPr="005A01AD">
              <w:rPr>
                <w:rFonts w:ascii="Arial" w:hAnsi="Arial" w:cs="Arial"/>
              </w:rPr>
              <w:t xml:space="preserve">EH </w:t>
            </w:r>
            <w:r w:rsidR="001B5A4C" w:rsidRPr="005A01AD">
              <w:rPr>
                <w:rFonts w:ascii="Arial" w:hAnsi="Arial" w:cs="Arial"/>
              </w:rPr>
              <w:t>stated</w:t>
            </w:r>
            <w:r w:rsidRPr="005A01AD">
              <w:rPr>
                <w:rFonts w:ascii="Arial" w:hAnsi="Arial" w:cs="Arial"/>
              </w:rPr>
              <w:t xml:space="preserve"> that the Palliative Care </w:t>
            </w:r>
            <w:proofErr w:type="spellStart"/>
            <w:r w:rsidRPr="005A01AD">
              <w:rPr>
                <w:rFonts w:ascii="Arial" w:hAnsi="Arial" w:cs="Arial"/>
              </w:rPr>
              <w:t>Kardex</w:t>
            </w:r>
            <w:proofErr w:type="spellEnd"/>
            <w:r w:rsidRPr="005A01AD">
              <w:rPr>
                <w:rFonts w:ascii="Arial" w:hAnsi="Arial" w:cs="Arial"/>
              </w:rPr>
              <w:t xml:space="preserve"> is still under review and will hopefully be completed soon and </w:t>
            </w:r>
            <w:proofErr w:type="spellStart"/>
            <w:r w:rsidRPr="005A01AD">
              <w:rPr>
                <w:rFonts w:ascii="Arial" w:hAnsi="Arial" w:cs="Arial"/>
              </w:rPr>
              <w:t>relaunched</w:t>
            </w:r>
            <w:proofErr w:type="spellEnd"/>
            <w:r w:rsidRPr="005A01AD">
              <w:rPr>
                <w:rFonts w:ascii="Arial" w:hAnsi="Arial" w:cs="Arial"/>
              </w:rPr>
              <w:t>.</w:t>
            </w:r>
          </w:p>
          <w:p w:rsidR="00085CB9" w:rsidRPr="005A01AD" w:rsidRDefault="00085CB9" w:rsidP="00203568">
            <w:pPr>
              <w:rPr>
                <w:rFonts w:ascii="Arial" w:hAnsi="Arial" w:cs="Arial"/>
              </w:rPr>
            </w:pPr>
          </w:p>
          <w:p w:rsidR="001543DB" w:rsidRPr="005A01AD" w:rsidRDefault="001B5A4C" w:rsidP="00C577BB">
            <w:pPr>
              <w:rPr>
                <w:rFonts w:ascii="Arial" w:hAnsi="Arial" w:cs="Arial"/>
              </w:rPr>
            </w:pPr>
            <w:r w:rsidRPr="005A01AD">
              <w:rPr>
                <w:rFonts w:ascii="Arial" w:hAnsi="Arial" w:cs="Arial"/>
              </w:rPr>
              <w:t>SG mentioned that implementation of SPAR and HIS are currently the main points of focus.</w:t>
            </w:r>
          </w:p>
          <w:p w:rsidR="001543DB" w:rsidRPr="005A01AD" w:rsidRDefault="001543DB" w:rsidP="00C577BB">
            <w:pPr>
              <w:rPr>
                <w:rFonts w:ascii="Arial" w:hAnsi="Arial" w:cs="Arial"/>
                <w:b/>
              </w:rPr>
            </w:pPr>
          </w:p>
          <w:p w:rsidR="002575A3" w:rsidRPr="005A01AD" w:rsidRDefault="002575A3" w:rsidP="00C577BB">
            <w:pPr>
              <w:rPr>
                <w:rFonts w:ascii="Arial" w:hAnsi="Arial" w:cs="Arial"/>
                <w:b/>
              </w:rPr>
            </w:pPr>
            <w:r w:rsidRPr="005A01AD">
              <w:rPr>
                <w:rFonts w:ascii="Arial" w:hAnsi="Arial" w:cs="Arial"/>
                <w:b/>
              </w:rPr>
              <w:t>Date of Next Meeting</w:t>
            </w:r>
          </w:p>
          <w:p w:rsidR="002575A3" w:rsidRPr="005A01AD" w:rsidRDefault="002575A3" w:rsidP="00C577BB">
            <w:pPr>
              <w:rPr>
                <w:rFonts w:ascii="Arial" w:hAnsi="Arial" w:cs="Arial"/>
                <w:b/>
              </w:rPr>
            </w:pPr>
          </w:p>
          <w:p w:rsidR="002575A3" w:rsidRPr="005A01AD" w:rsidRDefault="00176934" w:rsidP="007D29D3">
            <w:pPr>
              <w:rPr>
                <w:rFonts w:ascii="Arial" w:hAnsi="Arial" w:cs="Arial"/>
              </w:rPr>
            </w:pPr>
            <w:r w:rsidRPr="005A01AD">
              <w:rPr>
                <w:rFonts w:ascii="Arial" w:hAnsi="Arial" w:cs="Arial"/>
              </w:rPr>
              <w:t>The next meeting will be held on Wednesday 20</w:t>
            </w:r>
            <w:r w:rsidRPr="005A01AD">
              <w:rPr>
                <w:rFonts w:ascii="Arial" w:hAnsi="Arial" w:cs="Arial"/>
                <w:vertAlign w:val="superscript"/>
              </w:rPr>
              <w:t>th</w:t>
            </w:r>
            <w:r w:rsidRPr="005A01AD">
              <w:rPr>
                <w:rFonts w:ascii="Arial" w:hAnsi="Arial" w:cs="Arial"/>
              </w:rPr>
              <w:t xml:space="preserve"> February at 10.00am to 12.00pm </w:t>
            </w:r>
            <w:r w:rsidR="005A01AD" w:rsidRPr="005A01AD">
              <w:rPr>
                <w:rFonts w:ascii="Arial" w:hAnsi="Arial" w:cs="Arial"/>
              </w:rPr>
              <w:t xml:space="preserve">in room WS201 in The </w:t>
            </w:r>
            <w:proofErr w:type="spellStart"/>
            <w:r w:rsidR="005A01AD" w:rsidRPr="005A01AD">
              <w:rPr>
                <w:rFonts w:ascii="Arial" w:hAnsi="Arial" w:cs="Arial"/>
              </w:rPr>
              <w:t>Beatson</w:t>
            </w:r>
            <w:proofErr w:type="spellEnd"/>
            <w:r w:rsidR="005A01AD" w:rsidRPr="005A01AD">
              <w:rPr>
                <w:rFonts w:ascii="Arial" w:hAnsi="Arial" w:cs="Arial"/>
              </w:rPr>
              <w:t xml:space="preserve"> West of Scotland Cancer Centre.</w:t>
            </w:r>
            <w:r w:rsidRPr="005A01AD">
              <w:rPr>
                <w:rFonts w:ascii="Arial" w:hAnsi="Arial" w:cs="Arial"/>
              </w:rPr>
              <w:t xml:space="preserve"> </w:t>
            </w:r>
          </w:p>
          <w:p w:rsidR="00C875BC" w:rsidRPr="00283822" w:rsidRDefault="00283822" w:rsidP="00283822">
            <w:pPr>
              <w:spacing w:before="240" w:after="120"/>
              <w:ind w:right="-257"/>
              <w:rPr>
                <w:rFonts w:ascii="Arial" w:hAnsi="Arial" w:cs="Arial"/>
              </w:rPr>
            </w:pPr>
            <w:r>
              <w:rPr>
                <w:rFonts w:ascii="Arial" w:hAnsi="Arial" w:cs="Arial"/>
              </w:rPr>
              <w:t>Dates of scheduled</w:t>
            </w:r>
            <w:r w:rsidRPr="00283822">
              <w:rPr>
                <w:rFonts w:ascii="Arial" w:hAnsi="Arial" w:cs="Arial"/>
              </w:rPr>
              <w:t xml:space="preserve"> 2019 meetings:</w:t>
            </w:r>
          </w:p>
          <w:p w:rsidR="00283822" w:rsidRPr="00283822" w:rsidRDefault="00283822" w:rsidP="00283822">
            <w:pPr>
              <w:pStyle w:val="ListParagraph"/>
              <w:numPr>
                <w:ilvl w:val="0"/>
                <w:numId w:val="10"/>
              </w:numPr>
              <w:spacing w:after="60" w:line="276" w:lineRule="auto"/>
              <w:contextualSpacing w:val="0"/>
              <w:rPr>
                <w:rFonts w:ascii="Arial" w:hAnsi="Arial" w:cs="Arial"/>
              </w:rPr>
            </w:pPr>
            <w:r w:rsidRPr="00283822">
              <w:rPr>
                <w:rFonts w:ascii="Arial" w:hAnsi="Arial" w:cs="Arial"/>
              </w:rPr>
              <w:t>Wed 20</w:t>
            </w:r>
            <w:r w:rsidRPr="00283822">
              <w:rPr>
                <w:rFonts w:ascii="Arial" w:hAnsi="Arial" w:cs="Arial"/>
                <w:vertAlign w:val="superscript"/>
              </w:rPr>
              <w:t>th</w:t>
            </w:r>
            <w:r w:rsidRPr="00283822">
              <w:rPr>
                <w:rFonts w:ascii="Arial" w:hAnsi="Arial" w:cs="Arial"/>
              </w:rPr>
              <w:t xml:space="preserve"> Feb</w:t>
            </w:r>
            <w:r>
              <w:rPr>
                <w:rFonts w:ascii="Arial" w:hAnsi="Arial" w:cs="Arial"/>
              </w:rPr>
              <w:t>ruary</w:t>
            </w:r>
          </w:p>
          <w:p w:rsidR="00283822" w:rsidRPr="00283822" w:rsidRDefault="00283822" w:rsidP="00283822">
            <w:pPr>
              <w:pStyle w:val="ListParagraph"/>
              <w:numPr>
                <w:ilvl w:val="0"/>
                <w:numId w:val="10"/>
              </w:numPr>
              <w:spacing w:after="60" w:line="276" w:lineRule="auto"/>
              <w:contextualSpacing w:val="0"/>
              <w:rPr>
                <w:rFonts w:ascii="Arial" w:hAnsi="Arial" w:cs="Arial"/>
              </w:rPr>
            </w:pPr>
            <w:r w:rsidRPr="00283822">
              <w:rPr>
                <w:rFonts w:ascii="Arial" w:hAnsi="Arial" w:cs="Arial"/>
              </w:rPr>
              <w:t>Tue 28</w:t>
            </w:r>
            <w:r w:rsidRPr="00283822">
              <w:rPr>
                <w:rFonts w:ascii="Arial" w:hAnsi="Arial" w:cs="Arial"/>
                <w:vertAlign w:val="superscript"/>
              </w:rPr>
              <w:t>th</w:t>
            </w:r>
            <w:r w:rsidRPr="00283822">
              <w:rPr>
                <w:rFonts w:ascii="Arial" w:hAnsi="Arial" w:cs="Arial"/>
              </w:rPr>
              <w:t xml:space="preserve"> May</w:t>
            </w:r>
          </w:p>
          <w:p w:rsidR="00283822" w:rsidRPr="00283822" w:rsidRDefault="00283822" w:rsidP="00283822">
            <w:pPr>
              <w:pStyle w:val="ListParagraph"/>
              <w:numPr>
                <w:ilvl w:val="0"/>
                <w:numId w:val="10"/>
              </w:numPr>
              <w:spacing w:after="60" w:line="276" w:lineRule="auto"/>
              <w:contextualSpacing w:val="0"/>
              <w:rPr>
                <w:rFonts w:ascii="Arial" w:hAnsi="Arial" w:cs="Arial"/>
              </w:rPr>
            </w:pPr>
            <w:r w:rsidRPr="00283822">
              <w:rPr>
                <w:rFonts w:ascii="Arial" w:hAnsi="Arial" w:cs="Arial"/>
              </w:rPr>
              <w:t>Wed 21</w:t>
            </w:r>
            <w:r w:rsidRPr="00283822">
              <w:rPr>
                <w:rFonts w:ascii="Arial" w:hAnsi="Arial" w:cs="Arial"/>
                <w:vertAlign w:val="superscript"/>
              </w:rPr>
              <w:t>st</w:t>
            </w:r>
            <w:r w:rsidRPr="00283822">
              <w:rPr>
                <w:rFonts w:ascii="Arial" w:hAnsi="Arial" w:cs="Arial"/>
              </w:rPr>
              <w:t xml:space="preserve"> Aug</w:t>
            </w:r>
            <w:r>
              <w:rPr>
                <w:rFonts w:ascii="Arial" w:hAnsi="Arial" w:cs="Arial"/>
              </w:rPr>
              <w:t>ust</w:t>
            </w:r>
          </w:p>
          <w:p w:rsidR="00283822" w:rsidRPr="00283822" w:rsidRDefault="00283822" w:rsidP="00283822">
            <w:pPr>
              <w:pStyle w:val="ListParagraph"/>
              <w:numPr>
                <w:ilvl w:val="0"/>
                <w:numId w:val="10"/>
              </w:numPr>
              <w:spacing w:after="60" w:line="276" w:lineRule="auto"/>
              <w:contextualSpacing w:val="0"/>
              <w:rPr>
                <w:rFonts w:ascii="Arial" w:hAnsi="Arial" w:cs="Arial"/>
                <w:b/>
              </w:rPr>
            </w:pPr>
            <w:r w:rsidRPr="00283822">
              <w:rPr>
                <w:rFonts w:ascii="Arial" w:hAnsi="Arial" w:cs="Arial"/>
              </w:rPr>
              <w:t>Tue 3</w:t>
            </w:r>
            <w:r w:rsidRPr="00283822">
              <w:rPr>
                <w:rFonts w:ascii="Arial" w:hAnsi="Arial" w:cs="Arial"/>
                <w:vertAlign w:val="superscript"/>
              </w:rPr>
              <w:t>rd</w:t>
            </w:r>
            <w:r w:rsidRPr="00283822">
              <w:rPr>
                <w:rFonts w:ascii="Arial" w:hAnsi="Arial" w:cs="Arial"/>
              </w:rPr>
              <w:t xml:space="preserve"> Dec</w:t>
            </w:r>
            <w:r>
              <w:rPr>
                <w:rFonts w:ascii="Arial" w:hAnsi="Arial" w:cs="Arial"/>
              </w:rPr>
              <w:t>ember</w:t>
            </w:r>
          </w:p>
        </w:tc>
      </w:tr>
    </w:tbl>
    <w:p w:rsidR="00171A3A" w:rsidRPr="00373D16" w:rsidRDefault="00171A3A" w:rsidP="00426505">
      <w:pPr>
        <w:rPr>
          <w:rFonts w:ascii="Arial" w:hAnsi="Arial" w:cs="Arial"/>
          <w:sz w:val="22"/>
          <w:szCs w:val="22"/>
        </w:rPr>
      </w:pPr>
    </w:p>
    <w:sectPr w:rsidR="00171A3A" w:rsidRPr="00373D16" w:rsidSect="00426505">
      <w:footerReference w:type="default" r:id="rId8"/>
      <w:pgSz w:w="11906" w:h="16838" w:code="9"/>
      <w:pgMar w:top="1247" w:right="1106" w:bottom="1247" w:left="1797"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6D86" w:rsidRDefault="00016D86">
      <w:r>
        <w:separator/>
      </w:r>
    </w:p>
  </w:endnote>
  <w:endnote w:type="continuationSeparator" w:id="0">
    <w:p w:rsidR="00016D86" w:rsidRDefault="00016D8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D86" w:rsidRPr="003D0448" w:rsidRDefault="00016D86" w:rsidP="003D0448">
    <w:pPr>
      <w:pStyle w:val="Footer"/>
      <w:rPr>
        <w:rFonts w:ascii="Arial" w:hAnsi="Arial" w:cs="Arial"/>
        <w:sz w:val="16"/>
        <w:szCs w:val="16"/>
      </w:rPr>
    </w:pPr>
    <w:r w:rsidRPr="003D0448">
      <w:rPr>
        <w:rFonts w:ascii="Arial" w:hAnsi="Arial" w:cs="Arial"/>
        <w:sz w:val="16"/>
        <w:szCs w:val="16"/>
      </w:rPr>
      <w:t>Palliative Care Practice Development Steering Group</w:t>
    </w:r>
    <w:r w:rsidRPr="003D0448">
      <w:rPr>
        <w:rFonts w:ascii="Arial" w:hAnsi="Arial" w:cs="Arial"/>
        <w:sz w:val="16"/>
        <w:szCs w:val="16"/>
      </w:rPr>
      <w:tab/>
    </w:r>
    <w:r w:rsidRPr="003D0448">
      <w:rPr>
        <w:rFonts w:ascii="Arial" w:hAnsi="Arial" w:cs="Arial"/>
        <w:sz w:val="16"/>
        <w:szCs w:val="16"/>
      </w:rPr>
      <w:tab/>
      <w:t xml:space="preserve">Page </w:t>
    </w:r>
    <w:r w:rsidR="00C63AE7" w:rsidRPr="003D0448">
      <w:rPr>
        <w:rFonts w:ascii="Arial" w:hAnsi="Arial" w:cs="Arial"/>
        <w:sz w:val="16"/>
        <w:szCs w:val="16"/>
      </w:rPr>
      <w:fldChar w:fldCharType="begin"/>
    </w:r>
    <w:r w:rsidRPr="003D0448">
      <w:rPr>
        <w:rFonts w:ascii="Arial" w:hAnsi="Arial" w:cs="Arial"/>
        <w:sz w:val="16"/>
        <w:szCs w:val="16"/>
      </w:rPr>
      <w:instrText xml:space="preserve"> PAGE </w:instrText>
    </w:r>
    <w:r w:rsidR="00C63AE7" w:rsidRPr="003D0448">
      <w:rPr>
        <w:rFonts w:ascii="Arial" w:hAnsi="Arial" w:cs="Arial"/>
        <w:sz w:val="16"/>
        <w:szCs w:val="16"/>
      </w:rPr>
      <w:fldChar w:fldCharType="separate"/>
    </w:r>
    <w:r w:rsidR="004D1B99">
      <w:rPr>
        <w:rFonts w:ascii="Arial" w:hAnsi="Arial" w:cs="Arial"/>
        <w:noProof/>
        <w:sz w:val="16"/>
        <w:szCs w:val="16"/>
      </w:rPr>
      <w:t>4</w:t>
    </w:r>
    <w:r w:rsidR="00C63AE7" w:rsidRPr="003D0448">
      <w:rPr>
        <w:rFonts w:ascii="Arial" w:hAnsi="Arial" w:cs="Arial"/>
        <w:sz w:val="16"/>
        <w:szCs w:val="16"/>
      </w:rPr>
      <w:fldChar w:fldCharType="end"/>
    </w:r>
    <w:r w:rsidRPr="003D0448">
      <w:rPr>
        <w:rFonts w:ascii="Arial" w:hAnsi="Arial" w:cs="Arial"/>
        <w:sz w:val="16"/>
        <w:szCs w:val="16"/>
      </w:rPr>
      <w:t xml:space="preserve"> of </w:t>
    </w:r>
    <w:r w:rsidR="00C63AE7" w:rsidRPr="003D0448">
      <w:rPr>
        <w:rFonts w:ascii="Arial" w:hAnsi="Arial" w:cs="Arial"/>
        <w:sz w:val="16"/>
        <w:szCs w:val="16"/>
      </w:rPr>
      <w:fldChar w:fldCharType="begin"/>
    </w:r>
    <w:r w:rsidRPr="003D0448">
      <w:rPr>
        <w:rFonts w:ascii="Arial" w:hAnsi="Arial" w:cs="Arial"/>
        <w:sz w:val="16"/>
        <w:szCs w:val="16"/>
      </w:rPr>
      <w:instrText xml:space="preserve"> NUMPAGES </w:instrText>
    </w:r>
    <w:r w:rsidR="00C63AE7" w:rsidRPr="003D0448">
      <w:rPr>
        <w:rFonts w:ascii="Arial" w:hAnsi="Arial" w:cs="Arial"/>
        <w:sz w:val="16"/>
        <w:szCs w:val="16"/>
      </w:rPr>
      <w:fldChar w:fldCharType="separate"/>
    </w:r>
    <w:r w:rsidR="004D1B99">
      <w:rPr>
        <w:rFonts w:ascii="Arial" w:hAnsi="Arial" w:cs="Arial"/>
        <w:noProof/>
        <w:sz w:val="16"/>
        <w:szCs w:val="16"/>
      </w:rPr>
      <w:t>5</w:t>
    </w:r>
    <w:r w:rsidR="00C63AE7" w:rsidRPr="003D0448">
      <w:rPr>
        <w:rFonts w:ascii="Arial" w:hAnsi="Arial" w:cs="Arial"/>
        <w:sz w:val="16"/>
        <w:szCs w:val="16"/>
      </w:rPr>
      <w:fldChar w:fldCharType="end"/>
    </w:r>
  </w:p>
  <w:p w:rsidR="00016D86" w:rsidRPr="003D0448" w:rsidRDefault="00016D86" w:rsidP="003D0448">
    <w:pPr>
      <w:pStyle w:val="Footer"/>
      <w:rPr>
        <w:rFonts w:ascii="Arial" w:hAnsi="Arial" w:cs="Arial"/>
        <w:sz w:val="16"/>
        <w:szCs w:val="16"/>
      </w:rPr>
    </w:pPr>
    <w:r>
      <w:rPr>
        <w:rFonts w:ascii="Arial" w:hAnsi="Arial" w:cs="Arial"/>
        <w:sz w:val="16"/>
        <w:szCs w:val="16"/>
      </w:rPr>
      <w:t>21</w:t>
    </w:r>
    <w:r w:rsidRPr="00F5329B">
      <w:rPr>
        <w:rFonts w:ascii="Arial" w:hAnsi="Arial" w:cs="Arial"/>
        <w:sz w:val="16"/>
        <w:szCs w:val="16"/>
        <w:vertAlign w:val="superscript"/>
      </w:rPr>
      <w:t>st</w:t>
    </w:r>
    <w:r>
      <w:rPr>
        <w:rFonts w:ascii="Arial" w:hAnsi="Arial" w:cs="Arial"/>
        <w:sz w:val="16"/>
        <w:szCs w:val="16"/>
      </w:rPr>
      <w:t xml:space="preserve"> November 2018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6D86" w:rsidRDefault="00016D86">
      <w:r>
        <w:separator/>
      </w:r>
    </w:p>
  </w:footnote>
  <w:footnote w:type="continuationSeparator" w:id="0">
    <w:p w:rsidR="00016D86" w:rsidRDefault="00016D8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23EA447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204E0DB7"/>
    <w:multiLevelType w:val="hybridMultilevel"/>
    <w:tmpl w:val="2148074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27872EFB"/>
    <w:multiLevelType w:val="hybridMultilevel"/>
    <w:tmpl w:val="04625F4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28532AF3"/>
    <w:multiLevelType w:val="hybridMultilevel"/>
    <w:tmpl w:val="A1C6B6B8"/>
    <w:lvl w:ilvl="0" w:tplc="A18AD8DA">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57F2973"/>
    <w:multiLevelType w:val="hybridMultilevel"/>
    <w:tmpl w:val="D026D6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57DD0B11"/>
    <w:multiLevelType w:val="hybridMultilevel"/>
    <w:tmpl w:val="676057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5F422938"/>
    <w:multiLevelType w:val="hybridMultilevel"/>
    <w:tmpl w:val="3BD823D6"/>
    <w:lvl w:ilvl="0" w:tplc="1E200188">
      <w:numFmt w:val="bullet"/>
      <w:lvlText w:val="-"/>
      <w:lvlJc w:val="left"/>
      <w:pPr>
        <w:ind w:left="720" w:hanging="360"/>
      </w:pPr>
      <w:rPr>
        <w:rFonts w:ascii="Calibri" w:eastAsiaTheme="minorHAnsi" w:hAnsi="Calibri" w:cstheme="minorBidi"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7">
    <w:nsid w:val="79267FA4"/>
    <w:multiLevelType w:val="hybridMultilevel"/>
    <w:tmpl w:val="52584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AF83C75"/>
    <w:multiLevelType w:val="hybridMultilevel"/>
    <w:tmpl w:val="421446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1"/>
  </w:num>
  <w:num w:numId="4">
    <w:abstractNumId w:val="8"/>
  </w:num>
  <w:num w:numId="5">
    <w:abstractNumId w:val="5"/>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3"/>
  </w:num>
  <w:num w:numId="9">
    <w:abstractNumId w:val="7"/>
  </w:num>
  <w:num w:numId="1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1"/>
    <w:footnote w:id="0"/>
  </w:footnotePr>
  <w:endnotePr>
    <w:endnote w:id="-1"/>
    <w:endnote w:id="0"/>
  </w:endnotePr>
  <w:compat/>
  <w:rsids>
    <w:rsidRoot w:val="00171A3A"/>
    <w:rsid w:val="00012C28"/>
    <w:rsid w:val="00016D86"/>
    <w:rsid w:val="00017B87"/>
    <w:rsid w:val="000231AC"/>
    <w:rsid w:val="00025FF0"/>
    <w:rsid w:val="00044DE7"/>
    <w:rsid w:val="00051A65"/>
    <w:rsid w:val="00066821"/>
    <w:rsid w:val="00067245"/>
    <w:rsid w:val="000803BE"/>
    <w:rsid w:val="00085CB9"/>
    <w:rsid w:val="000872F6"/>
    <w:rsid w:val="00091692"/>
    <w:rsid w:val="000A4623"/>
    <w:rsid w:val="000B303A"/>
    <w:rsid w:val="000B4CE7"/>
    <w:rsid w:val="000B745C"/>
    <w:rsid w:val="000C7694"/>
    <w:rsid w:val="000F5269"/>
    <w:rsid w:val="001051D5"/>
    <w:rsid w:val="00105CC8"/>
    <w:rsid w:val="001347A9"/>
    <w:rsid w:val="00135D53"/>
    <w:rsid w:val="00140357"/>
    <w:rsid w:val="00145950"/>
    <w:rsid w:val="001543DB"/>
    <w:rsid w:val="001556AF"/>
    <w:rsid w:val="001604E4"/>
    <w:rsid w:val="00171A3A"/>
    <w:rsid w:val="00176934"/>
    <w:rsid w:val="00193CB7"/>
    <w:rsid w:val="0019436C"/>
    <w:rsid w:val="00194FC2"/>
    <w:rsid w:val="001B2F34"/>
    <w:rsid w:val="001B3C3C"/>
    <w:rsid w:val="001B5A4C"/>
    <w:rsid w:val="001B7B2F"/>
    <w:rsid w:val="001C3E70"/>
    <w:rsid w:val="001F18DC"/>
    <w:rsid w:val="001F6894"/>
    <w:rsid w:val="00203568"/>
    <w:rsid w:val="00213FC3"/>
    <w:rsid w:val="002153BF"/>
    <w:rsid w:val="00223673"/>
    <w:rsid w:val="002306B5"/>
    <w:rsid w:val="002335F3"/>
    <w:rsid w:val="0023474C"/>
    <w:rsid w:val="00241EE3"/>
    <w:rsid w:val="002534E9"/>
    <w:rsid w:val="002575A3"/>
    <w:rsid w:val="002648B9"/>
    <w:rsid w:val="00283822"/>
    <w:rsid w:val="002A4B59"/>
    <w:rsid w:val="002B30D2"/>
    <w:rsid w:val="002B47CC"/>
    <w:rsid w:val="002C2259"/>
    <w:rsid w:val="002C26A6"/>
    <w:rsid w:val="002E090A"/>
    <w:rsid w:val="00301450"/>
    <w:rsid w:val="00306758"/>
    <w:rsid w:val="003133B8"/>
    <w:rsid w:val="00335F6F"/>
    <w:rsid w:val="00341221"/>
    <w:rsid w:val="003425F5"/>
    <w:rsid w:val="00355DC5"/>
    <w:rsid w:val="003564BE"/>
    <w:rsid w:val="00363CB2"/>
    <w:rsid w:val="00364BD3"/>
    <w:rsid w:val="00373D16"/>
    <w:rsid w:val="00381CC3"/>
    <w:rsid w:val="00382336"/>
    <w:rsid w:val="0039087F"/>
    <w:rsid w:val="00392EC4"/>
    <w:rsid w:val="003A5123"/>
    <w:rsid w:val="003B6057"/>
    <w:rsid w:val="003B6E9E"/>
    <w:rsid w:val="003D0448"/>
    <w:rsid w:val="003D4708"/>
    <w:rsid w:val="00426505"/>
    <w:rsid w:val="0043611A"/>
    <w:rsid w:val="00441607"/>
    <w:rsid w:val="00465D99"/>
    <w:rsid w:val="004818E5"/>
    <w:rsid w:val="004C43F1"/>
    <w:rsid w:val="004D1B99"/>
    <w:rsid w:val="004F0F57"/>
    <w:rsid w:val="004F3C48"/>
    <w:rsid w:val="00513666"/>
    <w:rsid w:val="00525BBC"/>
    <w:rsid w:val="005305AA"/>
    <w:rsid w:val="00532FD1"/>
    <w:rsid w:val="00540451"/>
    <w:rsid w:val="00541E6B"/>
    <w:rsid w:val="00542D43"/>
    <w:rsid w:val="00546777"/>
    <w:rsid w:val="00547375"/>
    <w:rsid w:val="00556F49"/>
    <w:rsid w:val="00563932"/>
    <w:rsid w:val="00563A94"/>
    <w:rsid w:val="00571872"/>
    <w:rsid w:val="00572799"/>
    <w:rsid w:val="005729FE"/>
    <w:rsid w:val="00585AC7"/>
    <w:rsid w:val="00585B50"/>
    <w:rsid w:val="00591567"/>
    <w:rsid w:val="005969F6"/>
    <w:rsid w:val="005A01AD"/>
    <w:rsid w:val="005A1E8B"/>
    <w:rsid w:val="005D3A9C"/>
    <w:rsid w:val="005E1036"/>
    <w:rsid w:val="00602188"/>
    <w:rsid w:val="00602B16"/>
    <w:rsid w:val="006150E1"/>
    <w:rsid w:val="0068052A"/>
    <w:rsid w:val="00681993"/>
    <w:rsid w:val="006822F9"/>
    <w:rsid w:val="00687885"/>
    <w:rsid w:val="00697FE8"/>
    <w:rsid w:val="006B7429"/>
    <w:rsid w:val="006D555B"/>
    <w:rsid w:val="006E5991"/>
    <w:rsid w:val="006F1542"/>
    <w:rsid w:val="0070264B"/>
    <w:rsid w:val="0071128D"/>
    <w:rsid w:val="00725365"/>
    <w:rsid w:val="00736B05"/>
    <w:rsid w:val="007429FE"/>
    <w:rsid w:val="00757DF7"/>
    <w:rsid w:val="007677F9"/>
    <w:rsid w:val="00767E2B"/>
    <w:rsid w:val="00781A3A"/>
    <w:rsid w:val="00782C63"/>
    <w:rsid w:val="00792F49"/>
    <w:rsid w:val="007A06E1"/>
    <w:rsid w:val="007A4BAB"/>
    <w:rsid w:val="007B080C"/>
    <w:rsid w:val="007D0E56"/>
    <w:rsid w:val="007D29D3"/>
    <w:rsid w:val="007D50CD"/>
    <w:rsid w:val="007E7DB8"/>
    <w:rsid w:val="007F6251"/>
    <w:rsid w:val="0081698C"/>
    <w:rsid w:val="00821CD4"/>
    <w:rsid w:val="00822758"/>
    <w:rsid w:val="00826930"/>
    <w:rsid w:val="00827FF5"/>
    <w:rsid w:val="00835D34"/>
    <w:rsid w:val="0084728E"/>
    <w:rsid w:val="00860E39"/>
    <w:rsid w:val="008825C1"/>
    <w:rsid w:val="00891628"/>
    <w:rsid w:val="00897E45"/>
    <w:rsid w:val="008A0C84"/>
    <w:rsid w:val="008A70C6"/>
    <w:rsid w:val="008C538D"/>
    <w:rsid w:val="008C6EE9"/>
    <w:rsid w:val="008D3A07"/>
    <w:rsid w:val="008E4A4C"/>
    <w:rsid w:val="008F4173"/>
    <w:rsid w:val="008F7F34"/>
    <w:rsid w:val="00900D95"/>
    <w:rsid w:val="00906108"/>
    <w:rsid w:val="009125D3"/>
    <w:rsid w:val="009141EB"/>
    <w:rsid w:val="00915D71"/>
    <w:rsid w:val="00917D0C"/>
    <w:rsid w:val="00922C15"/>
    <w:rsid w:val="00971C6E"/>
    <w:rsid w:val="009769BA"/>
    <w:rsid w:val="00996A40"/>
    <w:rsid w:val="009B0AA2"/>
    <w:rsid w:val="009B43C0"/>
    <w:rsid w:val="009D6708"/>
    <w:rsid w:val="009F3468"/>
    <w:rsid w:val="009F6A73"/>
    <w:rsid w:val="00A27A1D"/>
    <w:rsid w:val="00A46FE3"/>
    <w:rsid w:val="00A47683"/>
    <w:rsid w:val="00A514D5"/>
    <w:rsid w:val="00A73197"/>
    <w:rsid w:val="00A76DAF"/>
    <w:rsid w:val="00A86C37"/>
    <w:rsid w:val="00AA5A78"/>
    <w:rsid w:val="00AA66F9"/>
    <w:rsid w:val="00AA6D0D"/>
    <w:rsid w:val="00AD376C"/>
    <w:rsid w:val="00AE71AD"/>
    <w:rsid w:val="00B01871"/>
    <w:rsid w:val="00B25317"/>
    <w:rsid w:val="00B317BE"/>
    <w:rsid w:val="00B340D0"/>
    <w:rsid w:val="00B37390"/>
    <w:rsid w:val="00B37750"/>
    <w:rsid w:val="00B43921"/>
    <w:rsid w:val="00B7777D"/>
    <w:rsid w:val="00B8293A"/>
    <w:rsid w:val="00B908BE"/>
    <w:rsid w:val="00B90AD0"/>
    <w:rsid w:val="00BA26CF"/>
    <w:rsid w:val="00BC58A1"/>
    <w:rsid w:val="00BD665C"/>
    <w:rsid w:val="00C12E62"/>
    <w:rsid w:val="00C577BB"/>
    <w:rsid w:val="00C622F4"/>
    <w:rsid w:val="00C63AE7"/>
    <w:rsid w:val="00C63D4D"/>
    <w:rsid w:val="00C7187A"/>
    <w:rsid w:val="00C720B8"/>
    <w:rsid w:val="00C875BC"/>
    <w:rsid w:val="00C9277F"/>
    <w:rsid w:val="00CC3408"/>
    <w:rsid w:val="00CC7469"/>
    <w:rsid w:val="00CE4329"/>
    <w:rsid w:val="00CF0EE7"/>
    <w:rsid w:val="00D1083C"/>
    <w:rsid w:val="00D3679F"/>
    <w:rsid w:val="00D67CF5"/>
    <w:rsid w:val="00D72082"/>
    <w:rsid w:val="00D85221"/>
    <w:rsid w:val="00D9005B"/>
    <w:rsid w:val="00D9533B"/>
    <w:rsid w:val="00D953CB"/>
    <w:rsid w:val="00DA07A1"/>
    <w:rsid w:val="00DA090A"/>
    <w:rsid w:val="00DA3B7E"/>
    <w:rsid w:val="00DA7965"/>
    <w:rsid w:val="00DC729B"/>
    <w:rsid w:val="00DD5750"/>
    <w:rsid w:val="00DE260B"/>
    <w:rsid w:val="00DF1E57"/>
    <w:rsid w:val="00E0010E"/>
    <w:rsid w:val="00E12C4A"/>
    <w:rsid w:val="00E14BDB"/>
    <w:rsid w:val="00E22E5C"/>
    <w:rsid w:val="00E31553"/>
    <w:rsid w:val="00E332B0"/>
    <w:rsid w:val="00E36B1C"/>
    <w:rsid w:val="00E40900"/>
    <w:rsid w:val="00E4186A"/>
    <w:rsid w:val="00E45854"/>
    <w:rsid w:val="00E468CF"/>
    <w:rsid w:val="00E66A4B"/>
    <w:rsid w:val="00E70F18"/>
    <w:rsid w:val="00E769AA"/>
    <w:rsid w:val="00E9170F"/>
    <w:rsid w:val="00EC73D5"/>
    <w:rsid w:val="00ED049B"/>
    <w:rsid w:val="00ED34D8"/>
    <w:rsid w:val="00F01A86"/>
    <w:rsid w:val="00F0551E"/>
    <w:rsid w:val="00F1135B"/>
    <w:rsid w:val="00F14C84"/>
    <w:rsid w:val="00F16164"/>
    <w:rsid w:val="00F212BF"/>
    <w:rsid w:val="00F35D0B"/>
    <w:rsid w:val="00F52A96"/>
    <w:rsid w:val="00F5329B"/>
    <w:rsid w:val="00F55A26"/>
    <w:rsid w:val="00F76D30"/>
    <w:rsid w:val="00F77277"/>
    <w:rsid w:val="00F92994"/>
    <w:rsid w:val="00FA677E"/>
    <w:rsid w:val="00FB12CD"/>
    <w:rsid w:val="00FC2F65"/>
    <w:rsid w:val="00FC41B2"/>
    <w:rsid w:val="00FC431E"/>
    <w:rsid w:val="00FC5EAF"/>
    <w:rsid w:val="00FD034B"/>
    <w:rsid w:val="00FD459F"/>
    <w:rsid w:val="00FD671A"/>
    <w:rsid w:val="00FE2E03"/>
    <w:rsid w:val="00FF728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5D5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D0448"/>
    <w:pPr>
      <w:tabs>
        <w:tab w:val="center" w:pos="4153"/>
        <w:tab w:val="right" w:pos="8306"/>
      </w:tabs>
    </w:pPr>
  </w:style>
  <w:style w:type="paragraph" w:styleId="Footer">
    <w:name w:val="footer"/>
    <w:basedOn w:val="Normal"/>
    <w:rsid w:val="003D0448"/>
    <w:pPr>
      <w:tabs>
        <w:tab w:val="center" w:pos="4153"/>
        <w:tab w:val="right" w:pos="8306"/>
      </w:tabs>
    </w:pPr>
  </w:style>
  <w:style w:type="table" w:styleId="TableGrid">
    <w:name w:val="Table Grid"/>
    <w:basedOn w:val="TableNormal"/>
    <w:rsid w:val="00DE26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semiHidden/>
    <w:rsid w:val="007B080C"/>
    <w:rPr>
      <w:rFonts w:eastAsia="Calibri"/>
    </w:rPr>
  </w:style>
  <w:style w:type="paragraph" w:styleId="BalloonText">
    <w:name w:val="Balloon Text"/>
    <w:basedOn w:val="Normal"/>
    <w:link w:val="BalloonTextChar"/>
    <w:rsid w:val="00602B16"/>
    <w:rPr>
      <w:rFonts w:ascii="Tahoma" w:hAnsi="Tahoma" w:cs="Tahoma"/>
      <w:sz w:val="16"/>
      <w:szCs w:val="16"/>
    </w:rPr>
  </w:style>
  <w:style w:type="character" w:customStyle="1" w:styleId="BalloonTextChar">
    <w:name w:val="Balloon Text Char"/>
    <w:basedOn w:val="DefaultParagraphFont"/>
    <w:link w:val="BalloonText"/>
    <w:rsid w:val="00602B16"/>
    <w:rPr>
      <w:rFonts w:ascii="Tahoma" w:hAnsi="Tahoma" w:cs="Tahoma"/>
      <w:sz w:val="16"/>
      <w:szCs w:val="16"/>
    </w:rPr>
  </w:style>
  <w:style w:type="character" w:styleId="Hyperlink">
    <w:name w:val="Hyperlink"/>
    <w:basedOn w:val="DefaultParagraphFont"/>
    <w:rsid w:val="002575A3"/>
    <w:rPr>
      <w:color w:val="0000FF"/>
      <w:u w:val="single"/>
    </w:rPr>
  </w:style>
  <w:style w:type="paragraph" w:styleId="ListBullet">
    <w:name w:val="List Bullet"/>
    <w:basedOn w:val="Normal"/>
    <w:rsid w:val="002575A3"/>
    <w:pPr>
      <w:numPr>
        <w:numId w:val="7"/>
      </w:numPr>
    </w:pPr>
    <w:rPr>
      <w:rFonts w:ascii="Arial" w:hAnsi="Arial" w:cs="Arial"/>
      <w:sz w:val="22"/>
      <w:lang w:eastAsia="en-US"/>
    </w:rPr>
  </w:style>
  <w:style w:type="paragraph" w:styleId="ListParagraph">
    <w:name w:val="List Paragraph"/>
    <w:basedOn w:val="Normal"/>
    <w:uiPriority w:val="34"/>
    <w:qFormat/>
    <w:rsid w:val="00D67CF5"/>
    <w:pPr>
      <w:ind w:left="720"/>
      <w:contextualSpacing/>
    </w:pPr>
  </w:style>
</w:styles>
</file>

<file path=word/webSettings.xml><?xml version="1.0" encoding="utf-8"?>
<w:webSettings xmlns:r="http://schemas.openxmlformats.org/officeDocument/2006/relationships" xmlns:w="http://schemas.openxmlformats.org/wordprocessingml/2006/main">
  <w:divs>
    <w:div w:id="3943667">
      <w:bodyDiv w:val="1"/>
      <w:marLeft w:val="0"/>
      <w:marRight w:val="0"/>
      <w:marTop w:val="0"/>
      <w:marBottom w:val="0"/>
      <w:divBdr>
        <w:top w:val="none" w:sz="0" w:space="0" w:color="auto"/>
        <w:left w:val="none" w:sz="0" w:space="0" w:color="auto"/>
        <w:bottom w:val="none" w:sz="0" w:space="0" w:color="auto"/>
        <w:right w:val="none" w:sz="0" w:space="0" w:color="auto"/>
      </w:divBdr>
    </w:div>
    <w:div w:id="965544323">
      <w:bodyDiv w:val="1"/>
      <w:marLeft w:val="0"/>
      <w:marRight w:val="0"/>
      <w:marTop w:val="0"/>
      <w:marBottom w:val="0"/>
      <w:divBdr>
        <w:top w:val="none" w:sz="0" w:space="0" w:color="auto"/>
        <w:left w:val="none" w:sz="0" w:space="0" w:color="auto"/>
        <w:bottom w:val="none" w:sz="0" w:space="0" w:color="auto"/>
        <w:right w:val="none" w:sz="0" w:space="0" w:color="auto"/>
      </w:divBdr>
    </w:div>
    <w:div w:id="984705345">
      <w:bodyDiv w:val="1"/>
      <w:marLeft w:val="0"/>
      <w:marRight w:val="0"/>
      <w:marTop w:val="0"/>
      <w:marBottom w:val="0"/>
      <w:divBdr>
        <w:top w:val="none" w:sz="0" w:space="0" w:color="auto"/>
        <w:left w:val="none" w:sz="0" w:space="0" w:color="auto"/>
        <w:bottom w:val="none" w:sz="0" w:space="0" w:color="auto"/>
        <w:right w:val="none" w:sz="0" w:space="0" w:color="auto"/>
      </w:divBdr>
    </w:div>
    <w:div w:id="1107119752">
      <w:bodyDiv w:val="1"/>
      <w:marLeft w:val="0"/>
      <w:marRight w:val="0"/>
      <w:marTop w:val="0"/>
      <w:marBottom w:val="0"/>
      <w:divBdr>
        <w:top w:val="none" w:sz="0" w:space="0" w:color="auto"/>
        <w:left w:val="none" w:sz="0" w:space="0" w:color="auto"/>
        <w:bottom w:val="none" w:sz="0" w:space="0" w:color="auto"/>
        <w:right w:val="none" w:sz="0" w:space="0" w:color="auto"/>
      </w:divBdr>
    </w:div>
    <w:div w:id="1340425511">
      <w:bodyDiv w:val="1"/>
      <w:marLeft w:val="0"/>
      <w:marRight w:val="0"/>
      <w:marTop w:val="0"/>
      <w:marBottom w:val="0"/>
      <w:divBdr>
        <w:top w:val="none" w:sz="0" w:space="0" w:color="auto"/>
        <w:left w:val="none" w:sz="0" w:space="0" w:color="auto"/>
        <w:bottom w:val="none" w:sz="0" w:space="0" w:color="auto"/>
        <w:right w:val="none" w:sz="0" w:space="0" w:color="auto"/>
      </w:divBdr>
    </w:div>
    <w:div w:id="1555000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307</TotalTime>
  <Pages>5</Pages>
  <Words>1560</Words>
  <Characters>7989</Characters>
  <Application>Microsoft Office Word</Application>
  <DocSecurity>0</DocSecurity>
  <Lines>66</Lines>
  <Paragraphs>19</Paragraphs>
  <ScaleCrop>false</ScaleCrop>
  <HeadingPairs>
    <vt:vector size="2" baseType="variant">
      <vt:variant>
        <vt:lpstr>Title</vt:lpstr>
      </vt:variant>
      <vt:variant>
        <vt:i4>1</vt:i4>
      </vt:variant>
    </vt:vector>
  </HeadingPairs>
  <TitlesOfParts>
    <vt:vector size="1" baseType="lpstr">
      <vt:lpstr>Long discussion</vt:lpstr>
    </vt:vector>
  </TitlesOfParts>
  <Company>NHSGGC</Company>
  <LinksUpToDate>false</LinksUpToDate>
  <CharactersWithSpaces>9530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Long discussion</dc:title>
  <dc:creator>AMCINTOSH3</dc:creator>
  <cp:lastModifiedBy>BRADBEM166</cp:lastModifiedBy>
  <cp:revision>50</cp:revision>
  <cp:lastPrinted>2019-02-15T10:55:00Z</cp:lastPrinted>
  <dcterms:created xsi:type="dcterms:W3CDTF">2017-08-23T10:11:00Z</dcterms:created>
  <dcterms:modified xsi:type="dcterms:W3CDTF">2019-02-22T08:52:00Z</dcterms:modified>
</cp:coreProperties>
</file>