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75" w:rsidRPr="005F303D" w:rsidRDefault="00F95A75" w:rsidP="00AE1157">
      <w:pPr>
        <w:spacing w:line="480" w:lineRule="auto"/>
        <w:jc w:val="center"/>
        <w:rPr>
          <w:rFonts w:asciiTheme="minorHAnsi" w:hAnsiTheme="minorHAnsi"/>
        </w:rPr>
      </w:pPr>
      <w:bookmarkStart w:id="0" w:name="_GoBack"/>
      <w:bookmarkEnd w:id="0"/>
    </w:p>
    <w:p w:rsidR="00332B9F" w:rsidRPr="005F303D" w:rsidRDefault="00CA3444" w:rsidP="00AE1157">
      <w:pPr>
        <w:spacing w:line="480" w:lineRule="auto"/>
        <w:jc w:val="center"/>
        <w:rPr>
          <w:rFonts w:asciiTheme="minorHAnsi" w:hAnsiTheme="minorHAnsi"/>
          <w:b/>
        </w:rPr>
      </w:pPr>
      <w:r w:rsidRPr="005F303D">
        <w:rPr>
          <w:rFonts w:asciiTheme="minorHAnsi" w:hAnsiTheme="minorHAnsi"/>
          <w:b/>
        </w:rPr>
        <w:t>NHS</w:t>
      </w:r>
      <w:r w:rsidR="00332B9F" w:rsidRPr="005F303D">
        <w:rPr>
          <w:rFonts w:asciiTheme="minorHAnsi" w:hAnsiTheme="minorHAnsi"/>
          <w:b/>
        </w:rPr>
        <w:t xml:space="preserve">GGC Palliative Care MCN  </w:t>
      </w:r>
    </w:p>
    <w:p w:rsidR="00F95A75" w:rsidRDefault="00AE1157" w:rsidP="00AE1157">
      <w:pPr>
        <w:spacing w:line="480" w:lineRule="auto"/>
        <w:jc w:val="center"/>
        <w:rPr>
          <w:rFonts w:asciiTheme="minorHAnsi" w:hAnsiTheme="minorHAnsi"/>
          <w:b/>
        </w:rPr>
      </w:pPr>
      <w:r w:rsidRPr="005F303D">
        <w:rPr>
          <w:rFonts w:asciiTheme="minorHAnsi" w:hAnsiTheme="minorHAnsi"/>
          <w:b/>
        </w:rPr>
        <w:t xml:space="preserve">Key Points and Actions - </w:t>
      </w:r>
      <w:r w:rsidR="00332B9F" w:rsidRPr="005F303D">
        <w:rPr>
          <w:rFonts w:asciiTheme="minorHAnsi" w:hAnsiTheme="minorHAnsi"/>
          <w:b/>
        </w:rPr>
        <w:t xml:space="preserve">Meeting </w:t>
      </w:r>
      <w:r w:rsidRPr="005F303D">
        <w:rPr>
          <w:rFonts w:asciiTheme="minorHAnsi" w:hAnsiTheme="minorHAnsi"/>
          <w:b/>
        </w:rPr>
        <w:t xml:space="preserve">held </w:t>
      </w:r>
      <w:r w:rsidR="009D1BBE">
        <w:rPr>
          <w:rFonts w:asciiTheme="minorHAnsi" w:hAnsiTheme="minorHAnsi"/>
          <w:b/>
        </w:rPr>
        <w:t>22/11</w:t>
      </w:r>
      <w:r w:rsidRPr="005F303D">
        <w:rPr>
          <w:rFonts w:asciiTheme="minorHAnsi" w:hAnsiTheme="minorHAnsi"/>
          <w:b/>
        </w:rPr>
        <w:t>/</w:t>
      </w:r>
      <w:r w:rsidR="000B7690" w:rsidRPr="005F303D">
        <w:rPr>
          <w:rFonts w:asciiTheme="minorHAnsi" w:hAnsiTheme="minorHAnsi"/>
          <w:b/>
        </w:rPr>
        <w:t xml:space="preserve">2016 </w:t>
      </w:r>
      <w:r w:rsidR="00477CFA" w:rsidRPr="005F303D">
        <w:rPr>
          <w:rFonts w:asciiTheme="minorHAnsi" w:hAnsiTheme="minorHAnsi"/>
          <w:b/>
        </w:rPr>
        <w:t xml:space="preserve"> </w:t>
      </w:r>
    </w:p>
    <w:p w:rsidR="00C145FF" w:rsidRPr="005F303D" w:rsidRDefault="00C145FF" w:rsidP="00AE1157">
      <w:pPr>
        <w:spacing w:line="480" w:lineRule="auto"/>
        <w:jc w:val="center"/>
        <w:rPr>
          <w:rFonts w:asciiTheme="minorHAnsi" w:hAnsiTheme="minorHAnsi"/>
          <w:b/>
        </w:rPr>
      </w:pPr>
    </w:p>
    <w:tbl>
      <w:tblPr>
        <w:tblW w:w="99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7830"/>
        <w:gridCol w:w="804"/>
      </w:tblGrid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D51999" w:rsidP="001538BA">
            <w:pPr>
              <w:rPr>
                <w:rFonts w:asciiTheme="minorHAnsi" w:hAnsiTheme="minorHAnsi"/>
                <w:color w:val="FF0000"/>
              </w:rPr>
            </w:pPr>
            <w:r w:rsidRPr="005F303D">
              <w:rPr>
                <w:rFonts w:asciiTheme="minorHAnsi" w:hAnsiTheme="minorHAnsi"/>
                <w:color w:val="FF0000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ED0" w:rsidRPr="005F303D" w:rsidRDefault="00A71317" w:rsidP="00F943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JK’s meeting with </w:t>
            </w:r>
            <w:r w:rsidR="00311ED0">
              <w:rPr>
                <w:rFonts w:asciiTheme="minorHAnsi" w:hAnsiTheme="minorHAnsi" w:cs="Arial"/>
              </w:rPr>
              <w:t xml:space="preserve">Clyde Senior Management </w:t>
            </w:r>
            <w:r>
              <w:rPr>
                <w:rFonts w:asciiTheme="minorHAnsi" w:hAnsiTheme="minorHAnsi" w:cs="Arial"/>
              </w:rPr>
              <w:t xml:space="preserve">re-scheduled. Will </w:t>
            </w:r>
            <w:r w:rsidR="00311ED0">
              <w:rPr>
                <w:rFonts w:asciiTheme="minorHAnsi" w:hAnsiTheme="minorHAnsi" w:cs="Arial"/>
              </w:rPr>
              <w:t>feedback</w:t>
            </w:r>
            <w:r>
              <w:rPr>
                <w:rFonts w:asciiTheme="minorHAnsi" w:hAnsiTheme="minorHAnsi" w:cs="Arial"/>
              </w:rPr>
              <w:t xml:space="preserve"> p</w:t>
            </w:r>
            <w:r w:rsidRPr="00A71317">
              <w:rPr>
                <w:rFonts w:asciiTheme="minorHAnsi" w:hAnsiTheme="minorHAnsi" w:cs="Arial"/>
              </w:rPr>
              <w:t xml:space="preserve">aper to </w:t>
            </w:r>
            <w:r w:rsidR="00F9436D">
              <w:rPr>
                <w:rFonts w:asciiTheme="minorHAnsi" w:hAnsiTheme="minorHAnsi" w:cs="Arial"/>
              </w:rPr>
              <w:t>MCN after</w:t>
            </w:r>
            <w:r w:rsidR="0097646A">
              <w:rPr>
                <w:rFonts w:asciiTheme="minorHAnsi" w:hAnsiTheme="minorHAnsi" w:cs="Arial"/>
              </w:rPr>
              <w:t xml:space="preserve"> this meeting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A71317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JK</w:t>
            </w:r>
          </w:p>
        </w:tc>
      </w:tr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847A1A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361" w:rsidRPr="005F303D" w:rsidRDefault="00D51999" w:rsidP="00847A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Communications Group </w:t>
            </w:r>
            <w:r w:rsidR="00D872DC">
              <w:rPr>
                <w:rFonts w:asciiTheme="minorHAnsi" w:hAnsiTheme="minorHAnsi" w:cs="Arial"/>
              </w:rPr>
              <w:t>Lead. MC</w:t>
            </w:r>
            <w:r w:rsidR="00F9436D">
              <w:rPr>
                <w:rFonts w:asciiTheme="minorHAnsi" w:hAnsiTheme="minorHAnsi" w:cs="Arial"/>
              </w:rPr>
              <w:t xml:space="preserve">M volunteered </w:t>
            </w:r>
            <w:r w:rsidR="008E0FD4">
              <w:rPr>
                <w:rFonts w:asciiTheme="minorHAnsi" w:hAnsiTheme="minorHAnsi" w:cs="Arial"/>
              </w:rPr>
              <w:t xml:space="preserve">– </w:t>
            </w:r>
            <w:r w:rsidR="00F9436D">
              <w:rPr>
                <w:rFonts w:asciiTheme="minorHAnsi" w:hAnsiTheme="minorHAnsi" w:cs="Arial"/>
              </w:rPr>
              <w:t>reconfiguration of group awaiting</w:t>
            </w:r>
            <w:r w:rsidR="008E0FD4">
              <w:rPr>
                <w:rFonts w:asciiTheme="minorHAnsi" w:hAnsiTheme="minorHAnsi" w:cs="Arial"/>
              </w:rPr>
              <w:t xml:space="preserve"> reorganisation of MCN structure.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Default="00EE358B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</w:t>
            </w:r>
          </w:p>
          <w:p w:rsidR="00EE358B" w:rsidRPr="005F303D" w:rsidRDefault="00EE358B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MCM</w:t>
            </w:r>
          </w:p>
        </w:tc>
      </w:tr>
      <w:tr w:rsidR="00847A1A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1A" w:rsidRDefault="00847A1A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Key Point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1A" w:rsidRDefault="00847A1A" w:rsidP="005F3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Effective communication noted as essential to new MCN structure.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A1A" w:rsidRPr="005F303D" w:rsidRDefault="00847A1A" w:rsidP="005F5099">
            <w:pPr>
              <w:jc w:val="center"/>
              <w:rPr>
                <w:rFonts w:asciiTheme="minorHAnsi" w:hAnsiTheme="minorHAnsi"/>
              </w:rPr>
            </w:pPr>
          </w:p>
        </w:tc>
      </w:tr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D51999" w:rsidP="001538BA">
            <w:pPr>
              <w:rPr>
                <w:rFonts w:asciiTheme="minorHAnsi" w:hAnsiTheme="minorHAnsi"/>
                <w:color w:val="FF0000"/>
              </w:rPr>
            </w:pPr>
            <w:r w:rsidRPr="005F303D">
              <w:rPr>
                <w:rFonts w:asciiTheme="minorHAnsi" w:hAnsiTheme="minorHAnsi"/>
                <w:color w:val="FF0000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D51999" w:rsidP="00EC065B">
            <w:pPr>
              <w:rPr>
                <w:rFonts w:asciiTheme="minorHAnsi" w:hAnsiTheme="minorHAnsi" w:cs="Arial"/>
              </w:rPr>
            </w:pPr>
            <w:r w:rsidRPr="00C145FF">
              <w:rPr>
                <w:rFonts w:asciiTheme="minorHAnsi" w:hAnsiTheme="minorHAnsi"/>
              </w:rPr>
              <w:t>Planning</w:t>
            </w:r>
            <w:r w:rsidR="00EC065B">
              <w:rPr>
                <w:rFonts w:asciiTheme="minorHAnsi" w:hAnsiTheme="minorHAnsi"/>
              </w:rPr>
              <w:t xml:space="preserve"> input into </w:t>
            </w:r>
            <w:r w:rsidRPr="00C145FF">
              <w:rPr>
                <w:rFonts w:asciiTheme="minorHAnsi" w:hAnsiTheme="minorHAnsi"/>
              </w:rPr>
              <w:t xml:space="preserve">MCN </w:t>
            </w:r>
            <w:r w:rsidR="00EC065B">
              <w:rPr>
                <w:rFonts w:asciiTheme="minorHAnsi" w:hAnsiTheme="minorHAnsi"/>
              </w:rPr>
              <w:t xml:space="preserve">to </w:t>
            </w:r>
            <w:r w:rsidRPr="00C145FF">
              <w:rPr>
                <w:rFonts w:asciiTheme="minorHAnsi" w:hAnsiTheme="minorHAnsi"/>
              </w:rPr>
              <w:t>be foll</w:t>
            </w:r>
            <w:r>
              <w:rPr>
                <w:rFonts w:asciiTheme="minorHAnsi" w:hAnsiTheme="minorHAnsi"/>
              </w:rPr>
              <w:t xml:space="preserve">owed up with </w:t>
            </w:r>
            <w:proofErr w:type="spellStart"/>
            <w:r>
              <w:rPr>
                <w:rFonts w:asciiTheme="minorHAnsi" w:hAnsiTheme="minorHAnsi"/>
              </w:rPr>
              <w:t>Catriona</w:t>
            </w:r>
            <w:proofErr w:type="spellEnd"/>
            <w:r>
              <w:rPr>
                <w:rFonts w:asciiTheme="minorHAnsi" w:hAnsiTheme="minorHAnsi"/>
              </w:rPr>
              <w:t xml:space="preserve"> Renfrew.</w:t>
            </w:r>
            <w:r w:rsidR="00FE14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D51999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JK</w:t>
            </w:r>
          </w:p>
        </w:tc>
      </w:tr>
      <w:tr w:rsidR="004524E0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E0" w:rsidRDefault="004524E0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Key Point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E0" w:rsidRDefault="004524E0" w:rsidP="004524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Discussion on resource flow and commission</w:t>
            </w:r>
            <w:r w:rsidR="00127D9C">
              <w:rPr>
                <w:rFonts w:asciiTheme="minorHAnsi" w:hAnsiTheme="minorHAnsi" w:cs="Arial"/>
              </w:rPr>
              <w:t>ing</w:t>
            </w:r>
            <w:r>
              <w:rPr>
                <w:rFonts w:asciiTheme="minorHAnsi" w:hAnsiTheme="minorHAnsi" w:cs="Arial"/>
              </w:rPr>
              <w:t xml:space="preserve"> in </w:t>
            </w:r>
            <w:r w:rsidR="00127D9C">
              <w:rPr>
                <w:rFonts w:asciiTheme="minorHAnsi" w:hAnsiTheme="minorHAnsi" w:cs="Arial"/>
              </w:rPr>
              <w:t xml:space="preserve">HSCP </w:t>
            </w:r>
            <w:r>
              <w:rPr>
                <w:rFonts w:asciiTheme="minorHAnsi" w:hAnsiTheme="minorHAnsi" w:cs="Arial"/>
              </w:rPr>
              <w:t>integration.  Presenta</w:t>
            </w:r>
            <w:r w:rsidR="00127D9C">
              <w:rPr>
                <w:rFonts w:asciiTheme="minorHAnsi" w:hAnsiTheme="minorHAnsi" w:cs="Arial"/>
              </w:rPr>
              <w:t>tions from SPPC 2016 conference:</w:t>
            </w:r>
          </w:p>
          <w:p w:rsidR="00127D9C" w:rsidRDefault="00127D9C" w:rsidP="004524E0">
            <w:pPr>
              <w:rPr>
                <w:rFonts w:asciiTheme="minorHAnsi" w:hAnsiTheme="minorHAnsi" w:cs="Arial"/>
              </w:rPr>
            </w:pPr>
          </w:p>
          <w:p w:rsidR="004524E0" w:rsidRDefault="004524E0" w:rsidP="004524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Resource Flow (Slide 2)</w:t>
            </w:r>
            <w:r w:rsidR="00127D9C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524E0">
              <w:rPr>
                <w:rFonts w:asciiTheme="minorHAnsi" w:hAnsiTheme="minorHAnsi" w:cs="Arial"/>
              </w:rPr>
              <w:t>Rob McCulloch-Graham</w:t>
            </w:r>
            <w:r w:rsidR="00127D9C">
              <w:rPr>
                <w:rFonts w:asciiTheme="minorHAnsi" w:hAnsiTheme="minorHAnsi" w:cs="Arial"/>
              </w:rPr>
              <w:t xml:space="preserve"> </w:t>
            </w:r>
            <w:hyperlink r:id="rId5" w:history="1">
              <w:r w:rsidRPr="009665A1">
                <w:rPr>
                  <w:rStyle w:val="Hyperlink"/>
                  <w:rFonts w:asciiTheme="minorHAnsi" w:hAnsiTheme="minorHAnsi" w:cs="Arial"/>
                </w:rPr>
                <w:t>https://www.palliativecarescotland.org.uk/content/publications/Breakout-A.pdf</w:t>
              </w:r>
            </w:hyperlink>
          </w:p>
          <w:p w:rsidR="004524E0" w:rsidRDefault="004524E0" w:rsidP="004524E0"/>
          <w:p w:rsidR="004524E0" w:rsidRDefault="004524E0" w:rsidP="004524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Integration (Slide 3)</w:t>
            </w:r>
            <w:r w:rsidR="00127D9C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524E0">
              <w:rPr>
                <w:rFonts w:asciiTheme="minorHAnsi" w:hAnsiTheme="minorHAnsi" w:cs="Arial"/>
              </w:rPr>
              <w:t>Alison Taylor</w:t>
            </w:r>
            <w:r>
              <w:rPr>
                <w:rFonts w:asciiTheme="minorHAnsi" w:hAnsiTheme="minorHAnsi" w:cs="Arial"/>
              </w:rPr>
              <w:t xml:space="preserve"> </w:t>
            </w:r>
            <w:hyperlink r:id="rId6" w:history="1">
              <w:r w:rsidRPr="009665A1">
                <w:rPr>
                  <w:rStyle w:val="Hyperlink"/>
                  <w:rFonts w:asciiTheme="minorHAnsi" w:hAnsiTheme="minorHAnsi" w:cs="Arial"/>
                </w:rPr>
                <w:t>https://www.palliativecarescotland.org.uk/content/publications/Breakout-A.2.pdf</w:t>
              </w:r>
            </w:hyperlink>
          </w:p>
          <w:p w:rsidR="004524E0" w:rsidRDefault="004524E0" w:rsidP="005F303D">
            <w:pPr>
              <w:rPr>
                <w:rFonts w:asciiTheme="minorHAnsi" w:hAnsiTheme="minorHAnsi" w:cs="Aria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4E0" w:rsidRPr="005F303D" w:rsidRDefault="004524E0" w:rsidP="005F5099">
            <w:pPr>
              <w:jc w:val="center"/>
              <w:rPr>
                <w:rFonts w:asciiTheme="minorHAnsi" w:hAnsiTheme="minorHAnsi"/>
              </w:rPr>
            </w:pPr>
          </w:p>
        </w:tc>
      </w:tr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464531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Key </w:t>
            </w:r>
            <w:r w:rsidR="00BF5604">
              <w:rPr>
                <w:rFonts w:asciiTheme="minorHAnsi" w:hAnsiTheme="minorHAnsi"/>
                <w:color w:val="FF0000"/>
              </w:rPr>
              <w:t>Point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464531" w:rsidP="005F3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 clinician post not filled. JK meeting with Senior Management.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A71317" w:rsidP="005F5099">
            <w:pPr>
              <w:jc w:val="center"/>
              <w:rPr>
                <w:rFonts w:asciiTheme="minorHAnsi" w:hAnsiTheme="minorHAnsi"/>
              </w:rPr>
            </w:pPr>
          </w:p>
        </w:tc>
      </w:tr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C51671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Key Point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DDC" w:rsidRPr="005F303D" w:rsidRDefault="00745DDC" w:rsidP="00745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Notable</w:t>
            </w:r>
            <w:r w:rsidR="00C51671">
              <w:rPr>
                <w:rFonts w:asciiTheme="minorHAnsi" w:hAnsiTheme="minorHAnsi" w:cs="Arial"/>
              </w:rPr>
              <w:t xml:space="preserve"> degree of commonality </w:t>
            </w:r>
            <w:r>
              <w:rPr>
                <w:rFonts w:asciiTheme="minorHAnsi" w:hAnsiTheme="minorHAnsi" w:cs="Arial"/>
              </w:rPr>
              <w:t xml:space="preserve">in </w:t>
            </w:r>
            <w:r w:rsidR="00C51671">
              <w:rPr>
                <w:rFonts w:asciiTheme="minorHAnsi" w:hAnsiTheme="minorHAnsi" w:cs="Arial"/>
              </w:rPr>
              <w:t xml:space="preserve">responses </w:t>
            </w:r>
            <w:r>
              <w:rPr>
                <w:rFonts w:asciiTheme="minorHAnsi" w:hAnsiTheme="minorHAnsi" w:cs="Arial"/>
              </w:rPr>
              <w:t xml:space="preserve">to MCN Structure &amp; Process survey: </w:t>
            </w:r>
            <w:hyperlink r:id="rId7" w:history="1">
              <w:r w:rsidRPr="009665A1">
                <w:rPr>
                  <w:rStyle w:val="Hyperlink"/>
                  <w:rFonts w:asciiTheme="minorHAnsi" w:hAnsiTheme="minorHAnsi" w:cs="Arial"/>
                </w:rPr>
                <w:t>http://www.palliativecareggc.org.uk/wp-content/uploads/2016/11/Precis-of-feedback-241016.pdf</w:t>
              </w:r>
            </w:hyperlink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A71317" w:rsidP="005F5099">
            <w:pPr>
              <w:jc w:val="center"/>
              <w:rPr>
                <w:rFonts w:asciiTheme="minorHAnsi" w:hAnsiTheme="minorHAnsi"/>
              </w:rPr>
            </w:pPr>
          </w:p>
        </w:tc>
      </w:tr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575F50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Key Point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575F50" w:rsidP="00745D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MCN Structure &amp; Process to be finalised by early 2017</w:t>
            </w:r>
            <w:r w:rsidR="00D364ED">
              <w:rPr>
                <w:rFonts w:asciiTheme="minorHAnsi" w:hAnsiTheme="minorHAnsi" w:cs="Arial"/>
              </w:rPr>
              <w:t>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A71317" w:rsidP="005F5099">
            <w:pPr>
              <w:jc w:val="center"/>
              <w:rPr>
                <w:rFonts w:asciiTheme="minorHAnsi" w:hAnsiTheme="minorHAnsi"/>
              </w:rPr>
            </w:pPr>
          </w:p>
        </w:tc>
      </w:tr>
      <w:tr w:rsidR="00A71317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61571A" w:rsidP="001538BA">
            <w:pPr>
              <w:rPr>
                <w:rFonts w:asciiTheme="minorHAnsi" w:hAnsiTheme="minorHAnsi"/>
                <w:color w:val="FF0000"/>
              </w:rPr>
            </w:pPr>
            <w:r w:rsidRPr="005F303D">
              <w:rPr>
                <w:rFonts w:asciiTheme="minorHAnsi" w:hAnsiTheme="minorHAnsi"/>
                <w:color w:val="FF0000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1A" w:rsidRDefault="0061571A" w:rsidP="006157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MCN Sub Group / Constituency reports have been published on the mee</w:t>
            </w:r>
            <w:r w:rsidR="004524E0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 xml:space="preserve">ing web page: </w:t>
            </w:r>
            <w:hyperlink r:id="rId8" w:history="1">
              <w:r w:rsidRPr="009665A1">
                <w:rPr>
                  <w:rStyle w:val="Hyperlink"/>
                  <w:rFonts w:asciiTheme="minorHAnsi" w:hAnsiTheme="minorHAnsi" w:cs="Arial"/>
                </w:rPr>
                <w:t>http://www.palliativecareggc.org.uk/?page_id=2807</w:t>
              </w:r>
            </w:hyperlink>
          </w:p>
          <w:p w:rsidR="00A71317" w:rsidRPr="005F303D" w:rsidRDefault="0061571A" w:rsidP="00EC065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If any members have submitted reports not</w:t>
            </w:r>
            <w:r w:rsidR="00EC065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include</w:t>
            </w:r>
            <w:r w:rsidR="00EC065B">
              <w:rPr>
                <w:rFonts w:asciiTheme="minorHAnsi" w:hAnsiTheme="minorHAnsi" w:cs="Arial"/>
              </w:rPr>
              <w:t>d in above</w:t>
            </w:r>
            <w:r>
              <w:rPr>
                <w:rFonts w:asciiTheme="minorHAnsi" w:hAnsiTheme="minorHAnsi" w:cs="Arial"/>
              </w:rPr>
              <w:t xml:space="preserve"> please contact PC.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317" w:rsidRPr="005F303D" w:rsidRDefault="0061571A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575F50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50" w:rsidRPr="005F303D" w:rsidRDefault="00314EF4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50" w:rsidRPr="005F303D" w:rsidRDefault="008541CA" w:rsidP="006157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MCN to write to Shona Robi</w:t>
            </w:r>
            <w:r w:rsidR="00C96A42">
              <w:rPr>
                <w:rFonts w:asciiTheme="minorHAnsi" w:hAnsiTheme="minorHAnsi" w:cs="Arial"/>
              </w:rPr>
              <w:t xml:space="preserve">son expressing concern that </w:t>
            </w:r>
            <w:r w:rsidR="0061571A">
              <w:rPr>
                <w:rFonts w:asciiTheme="minorHAnsi" w:hAnsiTheme="minorHAnsi" w:cs="Arial"/>
              </w:rPr>
              <w:t xml:space="preserve">there will be </w:t>
            </w:r>
            <w:r w:rsidR="00C96A42">
              <w:rPr>
                <w:rFonts w:asciiTheme="minorHAnsi" w:hAnsiTheme="minorHAnsi" w:cs="Arial"/>
              </w:rPr>
              <w:t>no National Clinical L</w:t>
            </w:r>
            <w:r w:rsidR="00314EF4">
              <w:rPr>
                <w:rFonts w:asciiTheme="minorHAnsi" w:hAnsiTheme="minorHAnsi" w:cs="Arial"/>
              </w:rPr>
              <w:t>ea</w:t>
            </w:r>
            <w:r w:rsidR="00C96A42">
              <w:rPr>
                <w:rFonts w:asciiTheme="minorHAnsi" w:hAnsiTheme="minorHAnsi" w:cs="Arial"/>
              </w:rPr>
              <w:t>d for Palliative Care.</w:t>
            </w:r>
            <w:r w:rsidR="00EE358B">
              <w:rPr>
                <w:rFonts w:asciiTheme="minorHAnsi" w:hAnsiTheme="minorHAnsi" w:cs="Arial"/>
              </w:rPr>
              <w:t>*</w:t>
            </w:r>
            <w:r w:rsidR="00C96A4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50" w:rsidRPr="005F303D" w:rsidRDefault="00EE358B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</w:t>
            </w:r>
          </w:p>
        </w:tc>
      </w:tr>
      <w:tr w:rsidR="00575F50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50" w:rsidRPr="005F303D" w:rsidRDefault="00E63256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50" w:rsidRPr="005F303D" w:rsidRDefault="00314EF4" w:rsidP="00A473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DNACPR </w:t>
            </w:r>
            <w:r w:rsidR="00E63256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E63256">
              <w:rPr>
                <w:rFonts w:asciiTheme="minorHAnsi" w:hAnsiTheme="minorHAnsi" w:cs="Arial"/>
              </w:rPr>
              <w:t xml:space="preserve">CO’N will establish how new </w:t>
            </w:r>
            <w:r w:rsidR="00C96A42">
              <w:rPr>
                <w:rFonts w:asciiTheme="minorHAnsi" w:hAnsiTheme="minorHAnsi" w:cs="Arial"/>
              </w:rPr>
              <w:t xml:space="preserve">DNACPR paperwork </w:t>
            </w:r>
            <w:r w:rsidR="00A47361">
              <w:rPr>
                <w:rFonts w:asciiTheme="minorHAnsi" w:hAnsiTheme="minorHAnsi" w:cs="Arial"/>
              </w:rPr>
              <w:t>can</w:t>
            </w:r>
            <w:r w:rsidR="00E63256">
              <w:rPr>
                <w:rFonts w:asciiTheme="minorHAnsi" w:hAnsiTheme="minorHAnsi" w:cs="Arial"/>
              </w:rPr>
              <w:t xml:space="preserve"> </w:t>
            </w:r>
            <w:r w:rsidR="00A47361">
              <w:rPr>
                <w:rFonts w:asciiTheme="minorHAnsi" w:hAnsiTheme="minorHAnsi" w:cs="Arial"/>
              </w:rPr>
              <w:t xml:space="preserve">be </w:t>
            </w:r>
            <w:r w:rsidR="00C96A42">
              <w:rPr>
                <w:rFonts w:asciiTheme="minorHAnsi" w:hAnsiTheme="minorHAnsi" w:cs="Arial"/>
              </w:rPr>
              <w:t>accessed</w:t>
            </w:r>
            <w:r w:rsidR="00E63256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F50" w:rsidRPr="005F303D" w:rsidRDefault="00C96A42" w:rsidP="005F50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CO’N</w:t>
            </w:r>
          </w:p>
        </w:tc>
      </w:tr>
      <w:tr w:rsidR="00314EF4" w:rsidRPr="005F303D" w:rsidTr="00745DDC">
        <w:trPr>
          <w:trHeight w:val="10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F4" w:rsidRPr="005F303D" w:rsidRDefault="00193F2A" w:rsidP="001538B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Key Point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256" w:rsidRDefault="00E63256" w:rsidP="005F3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Brief discussion about the importance of inequality</w:t>
            </w:r>
            <w:r w:rsidR="00193F2A">
              <w:rPr>
                <w:rFonts w:asciiTheme="minorHAnsi" w:hAnsiTheme="minorHAnsi" w:cs="Arial"/>
              </w:rPr>
              <w:t>.</w:t>
            </w:r>
          </w:p>
          <w:p w:rsidR="00E63256" w:rsidRPr="005F303D" w:rsidRDefault="00E01AD0" w:rsidP="000C4C0F">
            <w:pPr>
              <w:rPr>
                <w:rFonts w:asciiTheme="minorHAnsi" w:hAnsiTheme="minorHAnsi" w:cs="Arial"/>
              </w:rPr>
            </w:pPr>
            <w:hyperlink r:id="rId9" w:history="1">
              <w:r w:rsidR="00E63256" w:rsidRPr="009665A1">
                <w:rPr>
                  <w:rStyle w:val="Hyperlink"/>
                  <w:rFonts w:asciiTheme="minorHAnsi" w:hAnsiTheme="minorHAnsi" w:cs="Arial"/>
                </w:rPr>
                <w:t>https://www.equalitytrust.org.uk/divide-%E2%80%93-6-months</w:t>
              </w:r>
            </w:hyperlink>
            <w:r w:rsidR="00A47361">
              <w:rPr>
                <w:rFonts w:asciiTheme="minorHAnsi" w:hAnsiTheme="minorHAnsi" w:cs="Arial"/>
              </w:rPr>
              <w:t xml:space="preserve"> </w:t>
            </w:r>
            <w:r w:rsidR="000C4C0F">
              <w:rPr>
                <w:rFonts w:asciiTheme="minorHAnsi" w:hAnsiTheme="minorHAnsi" w:cs="Arial"/>
              </w:rPr>
              <w:t>(</w:t>
            </w:r>
            <w:r w:rsidR="00E63256" w:rsidRPr="00A47361">
              <w:rPr>
                <w:rFonts w:asciiTheme="minorHAnsi" w:hAnsiTheme="minorHAnsi" w:cs="Arial"/>
                <w:i/>
              </w:rPr>
              <w:t xml:space="preserve">Chair’s personal </w:t>
            </w:r>
            <w:r w:rsidR="00193F2A" w:rsidRPr="00A47361">
              <w:rPr>
                <w:rFonts w:asciiTheme="minorHAnsi" w:hAnsiTheme="minorHAnsi" w:cs="Arial"/>
                <w:i/>
              </w:rPr>
              <w:t>recommendation</w:t>
            </w:r>
            <w:r w:rsidR="000C4C0F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EF4" w:rsidRPr="005F303D" w:rsidRDefault="00314EF4" w:rsidP="005F50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32B9F" w:rsidRDefault="00332B9F">
      <w:pPr>
        <w:rPr>
          <w:rFonts w:asciiTheme="minorHAnsi" w:hAnsiTheme="minorHAnsi"/>
        </w:rPr>
      </w:pPr>
    </w:p>
    <w:p w:rsidR="00745DDC" w:rsidRPr="00EE358B" w:rsidRDefault="00EE358B">
      <w:pPr>
        <w:rPr>
          <w:rFonts w:asciiTheme="minorHAnsi" w:hAnsiTheme="minorHAnsi"/>
          <w:i/>
        </w:rPr>
      </w:pPr>
      <w:r w:rsidRPr="00EE358B">
        <w:rPr>
          <w:rFonts w:asciiTheme="minorHAnsi" w:hAnsiTheme="minorHAnsi"/>
          <w:i/>
        </w:rPr>
        <w:t>*Update pending from Scottish Government on National Clinical Lead for Palliative Care</w:t>
      </w:r>
      <w:r w:rsidR="005321C6">
        <w:rPr>
          <w:rFonts w:asciiTheme="minorHAnsi" w:hAnsiTheme="minorHAnsi"/>
          <w:i/>
        </w:rPr>
        <w:t xml:space="preserve"> 23/11/16</w:t>
      </w:r>
      <w:r w:rsidRPr="00EE358B">
        <w:rPr>
          <w:rFonts w:asciiTheme="minorHAnsi" w:hAnsiTheme="minorHAnsi"/>
          <w:i/>
        </w:rPr>
        <w:t xml:space="preserve">. </w:t>
      </w:r>
    </w:p>
    <w:p w:rsidR="00745DDC" w:rsidRDefault="00745DDC">
      <w:pPr>
        <w:rPr>
          <w:rFonts w:asciiTheme="minorHAnsi" w:hAnsiTheme="minorHAnsi"/>
        </w:rPr>
      </w:pPr>
    </w:p>
    <w:p w:rsidR="00C145FF" w:rsidRDefault="00C145FF" w:rsidP="00C145FF">
      <w:pPr>
        <w:rPr>
          <w:rFonts w:asciiTheme="minorHAnsi" w:hAnsiTheme="minorHAnsi"/>
        </w:rPr>
      </w:pPr>
      <w:r>
        <w:rPr>
          <w:rFonts w:asciiTheme="minorHAnsi" w:hAnsiTheme="minorHAnsi"/>
        </w:rPr>
        <w:t>JK - John Kennedy, General Manager South Clyde Sector</w:t>
      </w:r>
    </w:p>
    <w:p w:rsidR="00C145FF" w:rsidRDefault="00C145FF" w:rsidP="00C145FF">
      <w:pPr>
        <w:rPr>
          <w:rFonts w:asciiTheme="minorHAnsi" w:hAnsiTheme="minorHAnsi"/>
        </w:rPr>
      </w:pPr>
      <w:r w:rsidRPr="00C145FF">
        <w:rPr>
          <w:rFonts w:asciiTheme="minorHAnsi" w:hAnsiTheme="minorHAnsi"/>
        </w:rPr>
        <w:t xml:space="preserve">EP </w:t>
      </w:r>
      <w:r>
        <w:rPr>
          <w:rFonts w:asciiTheme="minorHAnsi" w:hAnsiTheme="minorHAnsi"/>
        </w:rPr>
        <w:t xml:space="preserve">- </w:t>
      </w:r>
      <w:r w:rsidRPr="00C145FF">
        <w:rPr>
          <w:rFonts w:asciiTheme="minorHAnsi" w:hAnsiTheme="minorHAnsi"/>
        </w:rPr>
        <w:t>Euan Paterson, Clinical Lead, GGC Palliative Care MCN &amp; Macmillan GP Facilitator (Glasgow)</w:t>
      </w:r>
    </w:p>
    <w:p w:rsidR="00C145FF" w:rsidRDefault="00C145FF" w:rsidP="00C145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CO’N – Claire O’Neill, </w:t>
      </w:r>
      <w:r w:rsidRPr="00C145FF">
        <w:rPr>
          <w:rFonts w:asciiTheme="minorHAnsi" w:hAnsiTheme="minorHAnsi"/>
        </w:rPr>
        <w:t>Lead Nurse Palliative Care</w:t>
      </w:r>
    </w:p>
    <w:p w:rsidR="0097646A" w:rsidRDefault="00EC065B" w:rsidP="00C145FF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872DC">
        <w:rPr>
          <w:rFonts w:asciiTheme="minorHAnsi" w:hAnsiTheme="minorHAnsi"/>
        </w:rPr>
        <w:t>C</w:t>
      </w:r>
      <w:r w:rsidR="0097646A">
        <w:rPr>
          <w:rFonts w:asciiTheme="minorHAnsi" w:hAnsiTheme="minorHAnsi"/>
        </w:rPr>
        <w:t xml:space="preserve">M – </w:t>
      </w:r>
      <w:r w:rsidRPr="00EC065B">
        <w:rPr>
          <w:rFonts w:asciiTheme="minorHAnsi" w:hAnsiTheme="minorHAnsi"/>
        </w:rPr>
        <w:t>Mairi-Clare McGowan</w:t>
      </w:r>
      <w:r w:rsidR="0097646A">
        <w:rPr>
          <w:rFonts w:asciiTheme="minorHAnsi" w:hAnsiTheme="minorHAnsi"/>
        </w:rPr>
        <w:t>, Palliative Care Consultant St. Vincent’s Hospice</w:t>
      </w:r>
    </w:p>
    <w:p w:rsidR="00A47361" w:rsidRDefault="00A47361" w:rsidP="00C145FF">
      <w:pPr>
        <w:rPr>
          <w:rFonts w:asciiTheme="minorHAnsi" w:hAnsiTheme="minorHAnsi"/>
        </w:rPr>
      </w:pPr>
      <w:r>
        <w:rPr>
          <w:rFonts w:asciiTheme="minorHAnsi" w:hAnsiTheme="minorHAnsi"/>
        </w:rPr>
        <w:t>PC – Paul Corrigan, Information Officer Primary Care Palliative Care Team</w:t>
      </w:r>
    </w:p>
    <w:p w:rsidR="00C145FF" w:rsidRDefault="00C145FF" w:rsidP="00124CCA">
      <w:pPr>
        <w:jc w:val="center"/>
        <w:rPr>
          <w:rFonts w:asciiTheme="minorHAnsi" w:hAnsiTheme="minorHAnsi"/>
        </w:rPr>
      </w:pPr>
    </w:p>
    <w:p w:rsidR="00C145FF" w:rsidRDefault="00C145FF" w:rsidP="00124CCA">
      <w:pPr>
        <w:jc w:val="center"/>
        <w:rPr>
          <w:sz w:val="20"/>
          <w:szCs w:val="20"/>
        </w:rPr>
      </w:pPr>
    </w:p>
    <w:p w:rsidR="003A59DD" w:rsidRPr="005F303D" w:rsidRDefault="00E01AD0" w:rsidP="00127D9C">
      <w:pPr>
        <w:jc w:val="center"/>
        <w:rPr>
          <w:rFonts w:asciiTheme="minorHAnsi" w:hAnsiTheme="minorHAnsi"/>
        </w:rPr>
      </w:pPr>
      <w:hyperlink r:id="rId10" w:history="1">
        <w:r w:rsidR="00127C9F" w:rsidRPr="00C145FF">
          <w:rPr>
            <w:rStyle w:val="Hyperlink"/>
            <w:rFonts w:asciiTheme="minorHAnsi" w:hAnsiTheme="minorHAnsi"/>
            <w:sz w:val="20"/>
            <w:szCs w:val="20"/>
          </w:rPr>
          <w:t>www.palliativecareggc.org.uk/professional/mcn</w:t>
        </w:r>
      </w:hyperlink>
    </w:p>
    <w:p w:rsidR="003A59DD" w:rsidRPr="005F303D" w:rsidRDefault="003A59DD" w:rsidP="003A59DD">
      <w:pPr>
        <w:rPr>
          <w:rFonts w:asciiTheme="minorHAnsi" w:hAnsiTheme="minorHAnsi"/>
        </w:rPr>
      </w:pPr>
    </w:p>
    <w:p w:rsidR="00FD5017" w:rsidRPr="005F303D" w:rsidRDefault="00FD5017" w:rsidP="00124CCA">
      <w:pPr>
        <w:jc w:val="center"/>
        <w:rPr>
          <w:rFonts w:asciiTheme="minorHAnsi" w:hAnsiTheme="minorHAnsi"/>
        </w:rPr>
      </w:pPr>
    </w:p>
    <w:sectPr w:rsidR="00FD5017" w:rsidRPr="005F303D" w:rsidSect="004006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64E"/>
    <w:multiLevelType w:val="hybridMultilevel"/>
    <w:tmpl w:val="B9848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3368B"/>
    <w:multiLevelType w:val="hybridMultilevel"/>
    <w:tmpl w:val="4A64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4315F"/>
    <w:multiLevelType w:val="hybridMultilevel"/>
    <w:tmpl w:val="683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7BA6"/>
    <w:rsid w:val="00002457"/>
    <w:rsid w:val="00014B57"/>
    <w:rsid w:val="0003797B"/>
    <w:rsid w:val="000522EC"/>
    <w:rsid w:val="00052F65"/>
    <w:rsid w:val="00081BE2"/>
    <w:rsid w:val="00085844"/>
    <w:rsid w:val="00096DAA"/>
    <w:rsid w:val="000B7690"/>
    <w:rsid w:val="000C4C0F"/>
    <w:rsid w:val="000E57D6"/>
    <w:rsid w:val="001058E6"/>
    <w:rsid w:val="00111356"/>
    <w:rsid w:val="00124CCA"/>
    <w:rsid w:val="00127C9F"/>
    <w:rsid w:val="00127D9C"/>
    <w:rsid w:val="001538BA"/>
    <w:rsid w:val="00160C08"/>
    <w:rsid w:val="00174439"/>
    <w:rsid w:val="00186E94"/>
    <w:rsid w:val="00193F2A"/>
    <w:rsid w:val="00194C57"/>
    <w:rsid w:val="001A0769"/>
    <w:rsid w:val="001A2E3B"/>
    <w:rsid w:val="001D6360"/>
    <w:rsid w:val="001E35C7"/>
    <w:rsid w:val="001F006D"/>
    <w:rsid w:val="002131C0"/>
    <w:rsid w:val="00247BA6"/>
    <w:rsid w:val="00272C54"/>
    <w:rsid w:val="002805F1"/>
    <w:rsid w:val="002832F6"/>
    <w:rsid w:val="002D1118"/>
    <w:rsid w:val="002D19DD"/>
    <w:rsid w:val="002F2629"/>
    <w:rsid w:val="00311ED0"/>
    <w:rsid w:val="00314EF4"/>
    <w:rsid w:val="003159DF"/>
    <w:rsid w:val="00317D98"/>
    <w:rsid w:val="00327F4D"/>
    <w:rsid w:val="00332B9F"/>
    <w:rsid w:val="00334F8F"/>
    <w:rsid w:val="00366055"/>
    <w:rsid w:val="00376B93"/>
    <w:rsid w:val="00376C94"/>
    <w:rsid w:val="00392EAE"/>
    <w:rsid w:val="00397D8C"/>
    <w:rsid w:val="003A2FE3"/>
    <w:rsid w:val="003A527D"/>
    <w:rsid w:val="003A59DD"/>
    <w:rsid w:val="003E2A4B"/>
    <w:rsid w:val="00400620"/>
    <w:rsid w:val="00411663"/>
    <w:rsid w:val="004524E0"/>
    <w:rsid w:val="004562F1"/>
    <w:rsid w:val="00464531"/>
    <w:rsid w:val="00474242"/>
    <w:rsid w:val="00477CFA"/>
    <w:rsid w:val="004D7219"/>
    <w:rsid w:val="004F2FCE"/>
    <w:rsid w:val="0050271D"/>
    <w:rsid w:val="00502F71"/>
    <w:rsid w:val="00503ACA"/>
    <w:rsid w:val="005040B1"/>
    <w:rsid w:val="0053113A"/>
    <w:rsid w:val="005321C6"/>
    <w:rsid w:val="00534659"/>
    <w:rsid w:val="005466AE"/>
    <w:rsid w:val="0056275E"/>
    <w:rsid w:val="00575F50"/>
    <w:rsid w:val="0058342A"/>
    <w:rsid w:val="005A5A37"/>
    <w:rsid w:val="005A5F28"/>
    <w:rsid w:val="005C072D"/>
    <w:rsid w:val="005F303D"/>
    <w:rsid w:val="005F5099"/>
    <w:rsid w:val="005F5ACA"/>
    <w:rsid w:val="0061571A"/>
    <w:rsid w:val="0062498E"/>
    <w:rsid w:val="00630E24"/>
    <w:rsid w:val="0063123A"/>
    <w:rsid w:val="00640EE2"/>
    <w:rsid w:val="00654215"/>
    <w:rsid w:val="00666742"/>
    <w:rsid w:val="00671951"/>
    <w:rsid w:val="00692BB2"/>
    <w:rsid w:val="00693804"/>
    <w:rsid w:val="006A37F5"/>
    <w:rsid w:val="006D6FF6"/>
    <w:rsid w:val="006E0278"/>
    <w:rsid w:val="0070620A"/>
    <w:rsid w:val="00707D61"/>
    <w:rsid w:val="00713FC1"/>
    <w:rsid w:val="00745DDC"/>
    <w:rsid w:val="007617DE"/>
    <w:rsid w:val="0078236F"/>
    <w:rsid w:val="0078632B"/>
    <w:rsid w:val="00792865"/>
    <w:rsid w:val="007A492C"/>
    <w:rsid w:val="007A6E70"/>
    <w:rsid w:val="008000AD"/>
    <w:rsid w:val="00801714"/>
    <w:rsid w:val="008042F6"/>
    <w:rsid w:val="00830267"/>
    <w:rsid w:val="00847A1A"/>
    <w:rsid w:val="008541CA"/>
    <w:rsid w:val="00854C0A"/>
    <w:rsid w:val="00872653"/>
    <w:rsid w:val="00882F88"/>
    <w:rsid w:val="008C2F42"/>
    <w:rsid w:val="008C5042"/>
    <w:rsid w:val="008D5C5B"/>
    <w:rsid w:val="008D5D7C"/>
    <w:rsid w:val="008E0FD4"/>
    <w:rsid w:val="008E2B29"/>
    <w:rsid w:val="00921590"/>
    <w:rsid w:val="00971A2D"/>
    <w:rsid w:val="0097646A"/>
    <w:rsid w:val="009D117B"/>
    <w:rsid w:val="009D1BBE"/>
    <w:rsid w:val="00A0670D"/>
    <w:rsid w:val="00A468A4"/>
    <w:rsid w:val="00A47361"/>
    <w:rsid w:val="00A64B78"/>
    <w:rsid w:val="00A71317"/>
    <w:rsid w:val="00A73294"/>
    <w:rsid w:val="00A73DEB"/>
    <w:rsid w:val="00A7552A"/>
    <w:rsid w:val="00AB0E4D"/>
    <w:rsid w:val="00AB36ED"/>
    <w:rsid w:val="00AE1157"/>
    <w:rsid w:val="00AE4D62"/>
    <w:rsid w:val="00AF4390"/>
    <w:rsid w:val="00B11164"/>
    <w:rsid w:val="00B31476"/>
    <w:rsid w:val="00B60507"/>
    <w:rsid w:val="00B738DF"/>
    <w:rsid w:val="00B74B67"/>
    <w:rsid w:val="00BD2848"/>
    <w:rsid w:val="00BF2077"/>
    <w:rsid w:val="00BF4A90"/>
    <w:rsid w:val="00BF5604"/>
    <w:rsid w:val="00C02BF3"/>
    <w:rsid w:val="00C145FF"/>
    <w:rsid w:val="00C51671"/>
    <w:rsid w:val="00C80D1E"/>
    <w:rsid w:val="00C96A42"/>
    <w:rsid w:val="00CA3444"/>
    <w:rsid w:val="00CD095E"/>
    <w:rsid w:val="00CD4579"/>
    <w:rsid w:val="00CD4D62"/>
    <w:rsid w:val="00D16E25"/>
    <w:rsid w:val="00D32C7A"/>
    <w:rsid w:val="00D364ED"/>
    <w:rsid w:val="00D51999"/>
    <w:rsid w:val="00D60917"/>
    <w:rsid w:val="00D872DC"/>
    <w:rsid w:val="00D93B7B"/>
    <w:rsid w:val="00DA2913"/>
    <w:rsid w:val="00DB00E6"/>
    <w:rsid w:val="00E01AD0"/>
    <w:rsid w:val="00E214DD"/>
    <w:rsid w:val="00E43F8A"/>
    <w:rsid w:val="00E63256"/>
    <w:rsid w:val="00E7030A"/>
    <w:rsid w:val="00E7542A"/>
    <w:rsid w:val="00E86245"/>
    <w:rsid w:val="00EC065B"/>
    <w:rsid w:val="00EC60ED"/>
    <w:rsid w:val="00ED7222"/>
    <w:rsid w:val="00EE29AF"/>
    <w:rsid w:val="00EE358B"/>
    <w:rsid w:val="00F10034"/>
    <w:rsid w:val="00F14C3D"/>
    <w:rsid w:val="00F33EE6"/>
    <w:rsid w:val="00F9436D"/>
    <w:rsid w:val="00F94784"/>
    <w:rsid w:val="00F95A75"/>
    <w:rsid w:val="00FA6A26"/>
    <w:rsid w:val="00FB1390"/>
    <w:rsid w:val="00FD0C27"/>
    <w:rsid w:val="00FD5017"/>
    <w:rsid w:val="00FE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9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476"/>
    <w:rPr>
      <w:color w:val="0000FF"/>
      <w:u w:val="single"/>
    </w:rPr>
  </w:style>
  <w:style w:type="paragraph" w:styleId="BalloonText">
    <w:name w:val="Balloon Text"/>
    <w:basedOn w:val="Normal"/>
    <w:semiHidden/>
    <w:rsid w:val="005C0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45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45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careggc.org.uk/?page_id=28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liativecareggc.org.uk/wp-content/uploads/2016/11/Precis-of-feedback-241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liativecarescotland.org.uk/content/publications/Breakout-A.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lliativecarescotland.org.uk/content/publications/Breakout-A.pdf" TargetMode="External"/><Relationship Id="rId10" Type="http://schemas.openxmlformats.org/officeDocument/2006/relationships/hyperlink" Target="http://www.palliativecareggc.org.uk/professional/m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itytrust.org.uk/divide-%E2%80%93-6-mon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GGC Palliative Care MCN</vt:lpstr>
    </vt:vector>
  </TitlesOfParts>
  <Company>NHS Greater Glasgow and Clyde</Company>
  <LinksUpToDate>false</LinksUpToDate>
  <CharactersWithSpaces>2758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http://www.palliativecareggc.org.uk/professional/mcn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GGC Palliative Care MCN</dc:title>
  <dc:creator>Paul Corrigan</dc:creator>
  <cp:lastModifiedBy>pcorrigan1</cp:lastModifiedBy>
  <cp:revision>2</cp:revision>
  <cp:lastPrinted>2016-11-22T14:34:00Z</cp:lastPrinted>
  <dcterms:created xsi:type="dcterms:W3CDTF">2016-11-28T16:49:00Z</dcterms:created>
  <dcterms:modified xsi:type="dcterms:W3CDTF">2016-11-28T16:49:00Z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